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4" w:rsidRDefault="00160CE8">
      <w:pPr>
        <w:rPr>
          <w:rFonts w:ascii="Arial" w:hAnsi="Arial" w:cs="Arial"/>
          <w:color w:val="000000"/>
          <w:sz w:val="20"/>
          <w:szCs w:val="20"/>
          <w:shd w:val="clear" w:color="auto" w:fill="F7F9F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>Сергей Обухов - «Свободной прессе»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 xml:space="preserve"> конфликт Володина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>Силуанова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 xml:space="preserve"> как свидетельство кризиса позиционирования «Единой России»</w:t>
      </w:r>
    </w:p>
    <w:p w:rsidR="00160CE8" w:rsidRDefault="00160CE8" w:rsidP="00160CE8">
      <w:pPr>
        <w:pStyle w:val="a3"/>
      </w:pPr>
      <w:r>
        <w:t xml:space="preserve">Доктор политических наук Сергей Обухов интервью порталу "Свободная Пресса" расшифровал публичный конфликт </w:t>
      </w:r>
      <w:proofErr w:type="spellStart"/>
      <w:r>
        <w:t>спикера-единоросса</w:t>
      </w:r>
      <w:proofErr w:type="spellEnd"/>
      <w:r>
        <w:t xml:space="preserve"> Володина и главы Минфина </w:t>
      </w:r>
      <w:proofErr w:type="spellStart"/>
      <w:r>
        <w:t>Силуанова</w:t>
      </w:r>
      <w:proofErr w:type="spellEnd"/>
      <w:r>
        <w:t xml:space="preserve"> как разбалансировку системы, где «Единая Россия» становится пятой ногой в политической системе России.</w:t>
      </w:r>
    </w:p>
    <w:p w:rsidR="00160CE8" w:rsidRDefault="00160CE8" w:rsidP="00160CE8">
      <w:pPr>
        <w:pStyle w:val="a3"/>
      </w:pPr>
      <w:r>
        <w:t>Глава Минфина </w:t>
      </w:r>
      <w:r>
        <w:rPr>
          <w:rStyle w:val="a4"/>
        </w:rPr>
        <w:t xml:space="preserve">Антон </w:t>
      </w:r>
      <w:proofErr w:type="spellStart"/>
      <w:r>
        <w:rPr>
          <w:rStyle w:val="a4"/>
        </w:rPr>
        <w:t>Силуанов</w:t>
      </w:r>
      <w:proofErr w:type="spellEnd"/>
      <w:r>
        <w:t> выдает решения президента </w:t>
      </w:r>
      <w:r>
        <w:rPr>
          <w:rStyle w:val="a4"/>
        </w:rPr>
        <w:t>Владимира Путина</w:t>
      </w:r>
      <w:r>
        <w:t xml:space="preserve"> за свои, при </w:t>
      </w:r>
      <w:proofErr w:type="gramStart"/>
      <w:r>
        <w:t>том</w:t>
      </w:r>
      <w:proofErr w:type="gramEnd"/>
      <w:r>
        <w:t xml:space="preserve"> что изначально их не поддерживал. Об этом заявил председатель Госдумы </w:t>
      </w:r>
      <w:r>
        <w:rPr>
          <w:rStyle w:val="a4"/>
        </w:rPr>
        <w:t>Вячеслав Володин</w:t>
      </w:r>
      <w:r>
        <w:t> на пленарном заседании 28 октября.</w:t>
      </w:r>
    </w:p>
    <w:p w:rsidR="00160CE8" w:rsidRDefault="00160CE8" w:rsidP="00160CE8">
      <w:pPr>
        <w:pStyle w:val="a3"/>
      </w:pPr>
      <w:r>
        <w:t xml:space="preserve">«Когда мы говорим о развитии сельского хозяйства, вы посмотрите предыдущие все решения. Они принимались президентом вопреки министерству финансов. Потому что министерство финансов было </w:t>
      </w:r>
      <w:proofErr w:type="gramStart"/>
      <w:r>
        <w:t>против</w:t>
      </w:r>
      <w:proofErr w:type="gramEnd"/>
      <w:r>
        <w:t xml:space="preserve">», — отметил Володин. «Если это ваше достижение, так говорите, что это ваше достижение. А если вы были </w:t>
      </w:r>
      <w:proofErr w:type="gramStart"/>
      <w:r>
        <w:t>против</w:t>
      </w:r>
      <w:proofErr w:type="gramEnd"/>
      <w:r>
        <w:t xml:space="preserve">, то так и скажите: „Мы были </w:t>
      </w:r>
      <w:proofErr w:type="gramStart"/>
      <w:r>
        <w:t>против</w:t>
      </w:r>
      <w:proofErr w:type="gramEnd"/>
      <w:r>
        <w:t>, но президент решение принял, а оказалось все правильно“», — подчеркнул спикер.</w:t>
      </w:r>
    </w:p>
    <w:p w:rsidR="00160CE8" w:rsidRDefault="00160CE8" w:rsidP="00160CE8">
      <w:pPr>
        <w:pStyle w:val="a3"/>
      </w:pPr>
      <w:r>
        <w:t>Также в качестве примера Володин привел инициативу президента по обеспечению школьников горячим питанием. По его словам, для поддержки населения Путин был вынужден лично вмешаться в данные вопросы.</w:t>
      </w:r>
    </w:p>
    <w:p w:rsidR="00160CE8" w:rsidRDefault="00160CE8" w:rsidP="00160CE8">
      <w:pPr>
        <w:pStyle w:val="a3"/>
      </w:pPr>
      <w:r>
        <w:t>Володин добавил, что президент слышит запросы депутатов и граждан, а министр финансов — нет. И предложил главе ведомства пересмотреть свой подход к реализации предлагаемых ему инициатив.</w:t>
      </w:r>
    </w:p>
    <w:p w:rsidR="00160CE8" w:rsidRDefault="00160CE8" w:rsidP="00160CE8">
      <w:pPr>
        <w:pStyle w:val="a3"/>
      </w:pPr>
      <w:r>
        <w:t xml:space="preserve">Заметим, в Госдуме </w:t>
      </w:r>
      <w:proofErr w:type="spellStart"/>
      <w:r>
        <w:t>Силуанов</w:t>
      </w:r>
      <w:proofErr w:type="spellEnd"/>
      <w:r>
        <w:t xml:space="preserve"> </w:t>
      </w:r>
      <w:proofErr w:type="gramStart"/>
      <w:r>
        <w:t>отчитывался о работе</w:t>
      </w:r>
      <w:proofErr w:type="gramEnd"/>
      <w:r>
        <w:t xml:space="preserve"> Минфина и рассказывал о новом проекте бюджета. Кроме того, в ходе ответов на вопросы парламентариев министр выступил против индексации пенсий работающим пенсионерам.</w:t>
      </w:r>
    </w:p>
    <w:p w:rsidR="00160CE8" w:rsidRDefault="00160CE8" w:rsidP="00160CE8">
      <w:pPr>
        <w:pStyle w:val="a3"/>
      </w:pPr>
      <w:r>
        <w:t>«Позиция наша следующая: пенсия — это компенсация за утраченный заработок и, если пенсионер, который получает пенсию еще и работает, то заработок не утрачен, может быть, он небольшой этот заработок, но в целом он получает и заработок, и пенсию. На наш взгляд, важно сосредоточиться на поддержке тех пенсионеров, которые сегодня не работают. Мне кажется, более справедливо помогать тем, кто нуждается, кто не работает», — сказал глава Минфина.</w:t>
      </w:r>
    </w:p>
    <w:p w:rsidR="00160CE8" w:rsidRDefault="00160CE8" w:rsidP="00160CE8">
      <w:pPr>
        <w:pStyle w:val="a3"/>
      </w:pPr>
      <w:r>
        <w:t xml:space="preserve">Что стоит за конфликтом </w:t>
      </w:r>
      <w:proofErr w:type="spellStart"/>
      <w:r>
        <w:t>Володин-Силуанов</w:t>
      </w:r>
      <w:proofErr w:type="spellEnd"/>
      <w:r>
        <w:t>? Означает ли он, что Кремль все же решил скорректировать социально-экономический курс, и либералов в правительстве начали теснить на обочину?</w:t>
      </w:r>
    </w:p>
    <w:p w:rsidR="00160CE8" w:rsidRDefault="00160CE8" w:rsidP="00160CE8">
      <w:pPr>
        <w:pStyle w:val="a3"/>
      </w:pPr>
      <w:r>
        <w:t xml:space="preserve">— Конфликт </w:t>
      </w:r>
      <w:proofErr w:type="spellStart"/>
      <w:r>
        <w:t>Силуанов-Володин</w:t>
      </w:r>
      <w:proofErr w:type="spellEnd"/>
      <w:r>
        <w:t> — отражение системной проблемы, — считает </w:t>
      </w:r>
      <w:r>
        <w:rPr>
          <w:rStyle w:val="a4"/>
        </w:rPr>
        <w:t>секретарь ЦК КПРФ, доктор политических наук </w:t>
      </w:r>
      <w:hyperlink r:id="rId4" w:tgtFrame="_blank" w:history="1">
        <w:r>
          <w:rPr>
            <w:rStyle w:val="a5"/>
            <w:b/>
            <w:bCs/>
          </w:rPr>
          <w:t>Сергей Обухов</w:t>
        </w:r>
      </w:hyperlink>
      <w:r>
        <w:t>. — Она связана с тем, что лидер «Единой России» </w:t>
      </w:r>
      <w:r>
        <w:rPr>
          <w:rStyle w:val="a4"/>
        </w:rPr>
        <w:t>Дмитрий Медведев</w:t>
      </w:r>
      <w:r>
        <w:t xml:space="preserve"> больше не председатель правительства, и не может напрямую распоряжаться финансовыми средствами. Премьер </w:t>
      </w:r>
      <w:proofErr w:type="spellStart"/>
      <w:r>
        <w:t>Мишустин</w:t>
      </w:r>
      <w:proofErr w:type="spellEnd"/>
      <w:r>
        <w:t>, напомню, не является членом «Единой России», а </w:t>
      </w:r>
      <w:proofErr w:type="spellStart"/>
      <w:r>
        <w:t>кабмин</w:t>
      </w:r>
      <w:proofErr w:type="spellEnd"/>
      <w:r>
        <w:t xml:space="preserve"> по обновленной Конституции подчиняется непосредственно президенту.</w:t>
      </w:r>
    </w:p>
    <w:p w:rsidR="00160CE8" w:rsidRDefault="00160CE8" w:rsidP="00160CE8">
      <w:pPr>
        <w:pStyle w:val="a3"/>
      </w:pPr>
      <w:r>
        <w:t>Мне это напоминает конфигурацию времен </w:t>
      </w:r>
      <w:r>
        <w:rPr>
          <w:rStyle w:val="a4"/>
        </w:rPr>
        <w:t>Горбачева</w:t>
      </w:r>
      <w:r>
        <w:t xml:space="preserve">. Михаил Сергеевич также менял функции правительства, и переподчинил себе кабинет министров. Так, в январе 1991-го, </w:t>
      </w:r>
      <w:r>
        <w:lastRenderedPageBreak/>
        <w:t>когда премьером СССР стал </w:t>
      </w:r>
      <w:r>
        <w:rPr>
          <w:rStyle w:val="a4"/>
        </w:rPr>
        <w:t>Валентин Павлов</w:t>
      </w:r>
      <w:r>
        <w:t xml:space="preserve">, </w:t>
      </w:r>
      <w:proofErr w:type="spellStart"/>
      <w:r>
        <w:t>кабмин</w:t>
      </w:r>
      <w:proofErr w:type="spellEnd"/>
      <w:r>
        <w:t xml:space="preserve"> был подчинен президенту Горбачеву — так же, как сейчас подчинен Путину.</w:t>
      </w:r>
    </w:p>
    <w:p w:rsidR="00160CE8" w:rsidRDefault="00160CE8" w:rsidP="00160CE8">
      <w:pPr>
        <w:pStyle w:val="a3"/>
      </w:pPr>
      <w:r>
        <w:t xml:space="preserve">Так или иначе, мы сегодня имеем формального лидера правящей партии Медведева, который лишился рычагов управления правительством. Прежде вся вертикаль «Единой России», все ее программы — например, обустройство дворовых площадок, — идеологически стояли на том, что все в стране делается благодаря правящей партии. На деле, так происходило потому, что </w:t>
      </w:r>
      <w:proofErr w:type="spellStart"/>
      <w:r>
        <w:t>единороссы</w:t>
      </w:r>
      <w:proofErr w:type="spellEnd"/>
      <w:r>
        <w:t xml:space="preserve"> сидели на бюджете.</w:t>
      </w:r>
    </w:p>
    <w:p w:rsidR="00160CE8" w:rsidRDefault="00160CE8" w:rsidP="00160CE8">
      <w:pPr>
        <w:pStyle w:val="a3"/>
      </w:pPr>
      <w:r>
        <w:t>А теперь это сидение прекратилось. В итоге мы увидели небывалую картину: впервые с момента своей отставки Медведев пришел на поклон к </w:t>
      </w:r>
      <w:proofErr w:type="spellStart"/>
      <w:r>
        <w:t>Мишустину</w:t>
      </w:r>
      <w:proofErr w:type="spellEnd"/>
      <w:r>
        <w:t xml:space="preserve"> — обсуждать проблемы бюджета. Причем, до этого Медведева посещали лидеры «Единой России». Но из аппаратной игры Медведева ничего не вышло: </w:t>
      </w:r>
      <w:proofErr w:type="gramStart"/>
      <w:r>
        <w:t>хитрый</w:t>
      </w:r>
      <w:proofErr w:type="gramEnd"/>
      <w:r>
        <w:t xml:space="preserve"> </w:t>
      </w:r>
      <w:proofErr w:type="spellStart"/>
      <w:r>
        <w:t>Мишустин</w:t>
      </w:r>
      <w:proofErr w:type="spellEnd"/>
      <w:r>
        <w:t xml:space="preserve"> тут же уравновесил ситуацию встречей с лидерами других парламентских фракций.</w:t>
      </w:r>
    </w:p>
    <w:p w:rsidR="00160CE8" w:rsidRDefault="00160CE8" w:rsidP="00160CE8">
      <w:pPr>
        <w:pStyle w:val="a3"/>
      </w:pPr>
      <w:r>
        <w:t xml:space="preserve">Де-факто, «Единой России» стало намного труднее рассказывать, как она осчастливит всех за счет бюджета. Теперь для этого Медведеву и его разношерстной команде нужно уговаривать </w:t>
      </w:r>
      <w:proofErr w:type="spellStart"/>
      <w:r>
        <w:t>Мишустина</w:t>
      </w:r>
      <w:proofErr w:type="spellEnd"/>
      <w:r>
        <w:t xml:space="preserve"> и администрацию президента — заход на распределение ресурсов сильно усложнился.</w:t>
      </w:r>
    </w:p>
    <w:p w:rsidR="00160CE8" w:rsidRDefault="00160CE8" w:rsidP="00160CE8">
      <w:pPr>
        <w:pStyle w:val="a3"/>
      </w:pPr>
      <w:r>
        <w:t xml:space="preserve">Это резко сократило возможности верхушки «Единой России» изображать из себя полноценную партию, которая якобы руководит исполнительной властью. И это далеко не безболезненная трансформация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политический</w:t>
      </w:r>
      <w:proofErr w:type="gramEnd"/>
      <w:r>
        <w:t xml:space="preserve"> системы.</w:t>
      </w:r>
    </w:p>
    <w:p w:rsidR="00160CE8" w:rsidRDefault="00160CE8" w:rsidP="00160CE8">
      <w:pPr>
        <w:pStyle w:val="a3"/>
      </w:pPr>
      <w:r>
        <w:rPr>
          <w:rStyle w:val="a4"/>
        </w:rPr>
        <w:t xml:space="preserve">«СП»: — </w:t>
      </w:r>
      <w:proofErr w:type="spellStart"/>
      <w:r>
        <w:rPr>
          <w:rStyle w:val="a4"/>
        </w:rPr>
        <w:t>Силуанов</w:t>
      </w:r>
      <w:proofErr w:type="spellEnd"/>
      <w:r>
        <w:rPr>
          <w:rStyle w:val="a4"/>
        </w:rPr>
        <w:t xml:space="preserve"> действительно выдает решения Путина </w:t>
      </w:r>
      <w:proofErr w:type="gramStart"/>
      <w:r>
        <w:rPr>
          <w:rStyle w:val="a4"/>
        </w:rPr>
        <w:t>за</w:t>
      </w:r>
      <w:proofErr w:type="gramEnd"/>
      <w:r>
        <w:rPr>
          <w:rStyle w:val="a4"/>
        </w:rPr>
        <w:t> свои?</w:t>
      </w:r>
    </w:p>
    <w:p w:rsidR="00160CE8" w:rsidRDefault="00160CE8" w:rsidP="00160CE8">
      <w:pPr>
        <w:pStyle w:val="a3"/>
      </w:pPr>
      <w:r>
        <w:t>— </w:t>
      </w:r>
      <w:proofErr w:type="spellStart"/>
      <w:r>
        <w:t>Силуанов</w:t>
      </w:r>
      <w:proofErr w:type="spellEnd"/>
      <w:r>
        <w:t> — это всего-навсего бухгалтер. Любой директор завода — если бухгалтер не сел ему на шею — руководит своим бухгалтером. И любой бухгалтер всегда будет против дополнительных трат — у него всегда не будет свободных денег.</w:t>
      </w:r>
    </w:p>
    <w:p w:rsidR="00160CE8" w:rsidRDefault="00160CE8" w:rsidP="00160CE8">
      <w:pPr>
        <w:pStyle w:val="a3"/>
      </w:pPr>
      <w:r>
        <w:t xml:space="preserve">Да, </w:t>
      </w:r>
      <w:proofErr w:type="spellStart"/>
      <w:r>
        <w:t>Силуанов-бухгалтер</w:t>
      </w:r>
      <w:proofErr w:type="spellEnd"/>
      <w:r>
        <w:t xml:space="preserve"> был </w:t>
      </w:r>
      <w:proofErr w:type="gramStart"/>
      <w:r>
        <w:t>против</w:t>
      </w:r>
      <w:proofErr w:type="gramEnd"/>
      <w:r>
        <w:t>, но </w:t>
      </w:r>
      <w:proofErr w:type="gramStart"/>
      <w:r>
        <w:t>Путин-директор</w:t>
      </w:r>
      <w:proofErr w:type="gramEnd"/>
      <w:r>
        <w:t xml:space="preserve"> сказал — и </w:t>
      </w:r>
      <w:proofErr w:type="spellStart"/>
      <w:r>
        <w:t>Силуанов</w:t>
      </w:r>
      <w:proofErr w:type="spellEnd"/>
      <w:r>
        <w:t xml:space="preserve"> сделал, только и всего. Замечу, никакой перепалки </w:t>
      </w:r>
      <w:proofErr w:type="spellStart"/>
      <w:r>
        <w:t>Володин-Силуанов</w:t>
      </w:r>
      <w:proofErr w:type="spellEnd"/>
      <w:r>
        <w:t xml:space="preserve"> не возникло бы, если бы в Госдуму пришел премьер </w:t>
      </w:r>
      <w:proofErr w:type="spellStart"/>
      <w:r>
        <w:t>Мишустин</w:t>
      </w:r>
      <w:proofErr w:type="spellEnd"/>
      <w:r>
        <w:t xml:space="preserve">. </w:t>
      </w:r>
      <w:proofErr w:type="gramStart"/>
      <w:r>
        <w:t>Задача</w:t>
      </w:r>
      <w:proofErr w:type="gramEnd"/>
      <w:r>
        <w:t xml:space="preserve"> которого не только сводить дебет с кредитом, но и определять основы внутренней политики.</w:t>
      </w:r>
    </w:p>
    <w:p w:rsidR="00160CE8" w:rsidRDefault="00160CE8" w:rsidP="00160CE8">
      <w:pPr>
        <w:pStyle w:val="a3"/>
      </w:pPr>
      <w:r>
        <w:rPr>
          <w:rStyle w:val="a4"/>
        </w:rPr>
        <w:t>«СП»: — Почему именно сейчас Володин активизировался?</w:t>
      </w:r>
    </w:p>
    <w:p w:rsidR="00160CE8" w:rsidRDefault="00160CE8" w:rsidP="00160CE8">
      <w:pPr>
        <w:pStyle w:val="a3"/>
      </w:pPr>
      <w:r>
        <w:t xml:space="preserve">— Володин недавно добился встречи с Путиным. Показательно, что администрация президента не шибко хотела сообщать об этом событии, но спустя неделю все же сообщила. Это подняло акции Володина и той группы </w:t>
      </w:r>
      <w:proofErr w:type="spellStart"/>
      <w:r>
        <w:t>единороссов</w:t>
      </w:r>
      <w:proofErr w:type="spellEnd"/>
      <w:r>
        <w:t>, которую он представляет. Володину теперь хочется показать, что не </w:t>
      </w:r>
      <w:proofErr w:type="spellStart"/>
      <w:r>
        <w:t>Силуанов</w:t>
      </w:r>
      <w:proofErr w:type="spellEnd"/>
      <w:r>
        <w:t xml:space="preserve"> отражение президента, а он — Володин — является таким отражением.</w:t>
      </w:r>
    </w:p>
    <w:p w:rsidR="00160CE8" w:rsidRDefault="00160CE8" w:rsidP="00160CE8">
      <w:pPr>
        <w:pStyle w:val="a3"/>
      </w:pPr>
      <w:r>
        <w:t>Такая борьба неудивительна. В политической системе России не осталось ничего живого, кроме рейтинга Путина. Да и этот рейтинг изрядно просел. В сентябре ВЦИОМу на открытый вопрос «кому из политиков вы доверяете?» Путина назвали всего 27,2% респондентов. Всего два года назад показатель составлял 59%.</w:t>
      </w:r>
    </w:p>
    <w:p w:rsidR="00160CE8" w:rsidRDefault="00160CE8" w:rsidP="00160CE8">
      <w:pPr>
        <w:pStyle w:val="a3"/>
      </w:pPr>
      <w:r>
        <w:t xml:space="preserve">Все остальное в политической системе РФ — кроме рейтинга Путина — выжженная пустыня. Вот и стараются </w:t>
      </w:r>
      <w:proofErr w:type="spellStart"/>
      <w:r>
        <w:t>прокремлевские</w:t>
      </w:r>
      <w:proofErr w:type="spellEnd"/>
      <w:r>
        <w:t xml:space="preserve"> политические игроки зацепиться за этот гвоздь — что </w:t>
      </w:r>
      <w:proofErr w:type="spellStart"/>
      <w:r>
        <w:t>Силуанов</w:t>
      </w:r>
      <w:proofErr w:type="spellEnd"/>
      <w:r>
        <w:t>, что Володин.</w:t>
      </w:r>
    </w:p>
    <w:p w:rsidR="00160CE8" w:rsidRDefault="00160CE8" w:rsidP="00160CE8">
      <w:pPr>
        <w:pStyle w:val="a3"/>
      </w:pPr>
      <w:r>
        <w:rPr>
          <w:rStyle w:val="a4"/>
        </w:rPr>
        <w:lastRenderedPageBreak/>
        <w:t>«СП»: — Какое решение будет принято по индексации пенсий, будет ли меняться социально-экономический курс?</w:t>
      </w:r>
    </w:p>
    <w:p w:rsidR="00160CE8" w:rsidRDefault="00160CE8" w:rsidP="00160CE8">
      <w:pPr>
        <w:pStyle w:val="a3"/>
      </w:pPr>
      <w:r>
        <w:t>— В условиях кризиса популярных идей мало. Напомню, в конце сентября комитет Госдумы по труду, социальной политике и делам ветеранов рекомендовал отклонить внесенный членом ЦК КПРФ сенатором </w:t>
      </w:r>
      <w:r>
        <w:rPr>
          <w:rStyle w:val="a4"/>
        </w:rPr>
        <w:t>Василием Иконниковым</w:t>
      </w:r>
      <w:r>
        <w:t> законопроект, предусматривавший возвращение индексации пенсий работающим пенсионерам. А уже 9 октября СМИ сообщили, что фракция «Единой России» в Госдуме направила в правительство аналогичное предложение — вернуть индексацию.</w:t>
      </w:r>
    </w:p>
    <w:p w:rsidR="00160CE8" w:rsidRDefault="00160CE8" w:rsidP="00160CE8">
      <w:pPr>
        <w:pStyle w:val="a3"/>
      </w:pPr>
      <w:r>
        <w:t>Замечу, если считать с января 2016 года — с момента заморозки индексации — то получится, что работающим пенсионерам не доплатили около 6 трлн. рублей. Если «Единая Россия» такая крутая — если она вдруг одумалась, и теперь выступает за индексацию пенсий, — пусть компенсирует эти потери.</w:t>
      </w:r>
    </w:p>
    <w:p w:rsidR="00160CE8" w:rsidRDefault="00160CE8" w:rsidP="00160CE8">
      <w:pPr>
        <w:pStyle w:val="a3"/>
      </w:pPr>
      <w:r>
        <w:t xml:space="preserve">Замечу также, что именно среди работающих пенсионеров наиболее высокая поддержка КПРФ и «Справедливой России». Видимо, перед </w:t>
      </w:r>
      <w:proofErr w:type="gramStart"/>
      <w:r>
        <w:t>парламентскими</w:t>
      </w:r>
      <w:proofErr w:type="gramEnd"/>
      <w:r>
        <w:t xml:space="preserve"> выборами-2021 «Единая Россия» решила перетянуть эту часть электората на свою сторону.</w:t>
      </w:r>
    </w:p>
    <w:p w:rsidR="00160CE8" w:rsidRDefault="00160CE8" w:rsidP="00160CE8">
      <w:pPr>
        <w:pStyle w:val="a3"/>
      </w:pPr>
      <w:r>
        <w:t xml:space="preserve">Обратите внимание и на другой момент: с одной стороны, «Единая Россия» покритиковала </w:t>
      </w:r>
      <w:proofErr w:type="spellStart"/>
      <w:r>
        <w:t>Силуанова</w:t>
      </w:r>
      <w:proofErr w:type="spellEnd"/>
      <w:r>
        <w:t>, а с другой — в тот же день поддержала в первом чтении антинародный проект бюджета на 2021 год и плановые 2022−2023 годы.</w:t>
      </w:r>
    </w:p>
    <w:p w:rsidR="00160CE8" w:rsidRDefault="00160CE8" w:rsidP="00160CE8">
      <w:pPr>
        <w:pStyle w:val="a3"/>
      </w:pPr>
      <w:r>
        <w:t xml:space="preserve">Если суммировать, конфликт </w:t>
      </w:r>
      <w:proofErr w:type="spellStart"/>
      <w:r>
        <w:t>Володин-Силуанов</w:t>
      </w:r>
      <w:proofErr w:type="spellEnd"/>
      <w:r>
        <w:t xml:space="preserve"> демонстрирует, что политическая система трансформировалась и </w:t>
      </w:r>
      <w:proofErr w:type="spellStart"/>
      <w:r>
        <w:t>разбалансировалась</w:t>
      </w:r>
      <w:proofErr w:type="spellEnd"/>
      <w:r>
        <w:t>. И что «Единая Россия» в этой новой конструкции — явно пятая нога.</w:t>
      </w:r>
    </w:p>
    <w:p w:rsidR="00160CE8" w:rsidRDefault="00160CE8"/>
    <w:sectPr w:rsidR="00160CE8" w:rsidSect="0015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E8"/>
    <w:rsid w:val="00152EDA"/>
    <w:rsid w:val="00160CE8"/>
    <w:rsid w:val="004C2645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CE8"/>
    <w:rPr>
      <w:b/>
      <w:bCs/>
    </w:rPr>
  </w:style>
  <w:style w:type="character" w:styleId="a5">
    <w:name w:val="Hyperlink"/>
    <w:basedOn w:val="a0"/>
    <w:uiPriority w:val="99"/>
    <w:semiHidden/>
    <w:unhideWhenUsed/>
    <w:rsid w:val="00160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pressa.ru/persons/sergey-obuh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2020-10-29T14:12:00Z</dcterms:created>
  <dcterms:modified xsi:type="dcterms:W3CDTF">2020-10-29T14:13:00Z</dcterms:modified>
</cp:coreProperties>
</file>