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Освещение федеральными телеканалами результатов выборов в Хакасии. «Первый», «Россия», НТВ, ТВЦ и </w:t>
      </w:r>
      <w:proofErr w:type="spellStart"/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Рен</w:t>
      </w:r>
      <w:proofErr w:type="spellEnd"/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-ТВ. 11 – 17 ноября 2018 г.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ЦИПКР и Отдел ЦК КПРФ по проведению избирательных кампаний проанализировали освещение на федеральных телеканалах итогов выборов в Хакасии, состоявшихся 11 ноября 2018 года. Анализировался федеральный телеэфир с 11 по 17 ноября 2018 г.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итогам выборной кампании в Республике Хакасия ЦИПКР и сектор политического мониторинга Отдела по проведению избирательных кампаний ЦК К</w:t>
      </w:r>
      <w:proofErr w:type="gram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ПРФ пр</w:t>
      </w:r>
      <w:proofErr w:type="gram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овели мониторинг телеэфира пяти центральных федеральных телеканалов («Первого», «России», НТВ, ТВЦ и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-ТВ) с упоминаниями кандидата от КПРФ на пост главы Республики В. Коновалова и освещения итогов выборов с его участием.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Всего в период с 11 по 17 ноября упоминанию победы В. Коновалова на выборах в Хакасии было посвящено 42 сообщения центральных федеральных телеканалов, что заняло 21 минуту 59 секунд эфирного времени.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как данное время распределялось на телеканалах (Таблица 1).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Количество сюжетов с упоминаниями победы В. Коновалова на выборах в Хакасии, 11 – 17 ноября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2432"/>
        <w:gridCol w:w="5218"/>
      </w:tblGrid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Кол-во сюжетов</w:t>
            </w:r>
          </w:p>
        </w:tc>
        <w:tc>
          <w:tcPr>
            <w:tcW w:w="5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Общее время (сек)</w:t>
            </w:r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«Первый»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152</w:t>
            </w:r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742</w:t>
            </w:r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215</w:t>
            </w:r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</w:t>
            </w:r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158 (из них 17 сек. Упоминалась «Единая Россия»)</w:t>
            </w:r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2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1319</w:t>
            </w:r>
          </w:p>
        </w:tc>
      </w:tr>
    </w:tbl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период с 11 по 17 ноября освещению итогов выборов было посвящено 21 минута 59 секунд эфира федеральных телеканалов.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Для прямой речи В. Коновалову было предоставлено 1 минута 14 секунд </w:t>
      </w:r>
      <w:proofErr w:type="spellStart"/>
      <w:proofErr w:type="gram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секунд</w:t>
      </w:r>
      <w:proofErr w:type="spellEnd"/>
      <w:proofErr w:type="gram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Только телеканал</w:t>
      </w: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«Россия»</w:t>
      </w: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выпускал в эфир высказывания победившего на выборах коммуниста, причем разные: с благодарностью к избирателям и на тему предстоящей большой работы в регионе.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эти данные на едином графике (График 1)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Вклад федеральных телеканалов в освещение победы В. Коновалова на выборах в Хакасии, 11 – 17 ноября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EDA643B" wp14:editId="4B441C80">
            <wp:extent cx="2857500" cy="1162050"/>
            <wp:effectExtent l="0" t="0" r="0" b="0"/>
            <wp:docPr id="2" name="Рисунок 2" descr="http://cipkr.ru/wp-content/uploads/2018/11/TV-hakasia2011-2018-1-300x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11/TV-hakasia2011-2018-1-300x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наибольшую долю эфирного времени теме победы В. Коновалова посвятил телеканал </w:t>
      </w: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«Россия»</w:t>
      </w: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(56% или 12 минут 22 секунды эфира). Он же стал единственным телеканалом, который предоставил победителю время для прямой речи. Большая часть сюжетов телеканала была выдержана в нейтральном тоне, однако «Россия» отметил, что поступала информация о «многочисленных нарушениях, связанных с кандидатом</w:t>
      </w:r>
      <w:proofErr w:type="gram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</w:t>
      </w:r>
      <w:proofErr w:type="gram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Коноваловым», хотя и недостаточных для отмены выборов. Впрочем, в последующих сообщениях «Россия» упомянул одно из нарушений: выдачу двух избирательных бюллетеней в одни руки членом избирательной комиссии. Кроме того, телеканал отметил, что выборов с единственным кандидатом в современной России ещё не было, а их честность смог обеспечить М.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НТВ</w:t>
      </w: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посвятил упоминанию победы коммуниста 3 минуты 35 секунд эфира (или 16%). На телеканале вышло 12 сюжетов (с 11 по 14 ноября). Сюжеты были выдержаны в строго нейтральном тоне и содержали информацию о победе В. Коновалова, а также о работе М.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Развожаева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посту ВРИО главы региона.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Рен</w:t>
      </w:r>
      <w:proofErr w:type="spellEnd"/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-ТВ</w:t>
      </w: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выделил теме выборов в Хакасии 2 минуты 38 секунд. В течение 17 секунд из них упоминалась «Единая Россия» в следующем контексте: «</w:t>
      </w:r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На одном из участков депутат Госдумы коммунист Вера </w:t>
      </w:r>
      <w:proofErr w:type="spellStart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Ганзя</w:t>
      </w:r>
      <w:proofErr w:type="spellEnd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которая недавно жаловалась, что зарплаты в 380 000 ей не хватает, попыталась выгнать с участка наблюдателя от партии «Единая Россия</w:t>
      </w: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-ТВ, 12 ноября, 12:49 «В Хакасии подводят итоги губернаторских выборов»). В целом, все три сюжета на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-ТВ были выдержаны в саркастическом ключе, в них сообщалось о нарушениях в день выборов (например, об автобусах с рекламой КПРФ), хотя и отмечалось, </w:t>
      </w: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что в республиканском избиркоме не обнаружили нарушений, которые могли бы повлиять на результаты выборов. Не забыл </w:t>
      </w:r>
      <w:proofErr w:type="gram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телеканал</w:t>
      </w:r>
      <w:proofErr w:type="gram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похвалить М.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Развожаева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 «</w:t>
      </w:r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Но забавно, что эти выборы с единственным кандидатом от коммунистов и беспартийных, шли на фоне постепенных улучшений в регионе. Правда, их автором был не кандидат от КПРФ, а назначенный </w:t>
      </w:r>
      <w:proofErr w:type="spellStart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врио</w:t>
      </w:r>
      <w:proofErr w:type="spellEnd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главы администрации Михаил </w:t>
      </w:r>
      <w:proofErr w:type="spellStart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Развожаев</w:t>
      </w:r>
      <w:proofErr w:type="spellEnd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 За месяц он подготовил Хакасию к отопительному сезону, разблокировал арестованные счета муниципалитетов, и т.д</w:t>
      </w: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.» (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-ТВ, 11 ноября, 23:50 «Выборы в Хакасии»).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«Первый»</w:t>
      </w: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уделил итогам выборов в Хакасии 2 минуты 32 секунды эфирного времени (12%). Телеканал выпустил в эфир 11 сообщений, в которых нейтрально сообщил о результатах выборов и, как и НТВ, упомянул о работе М.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Развожаева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ТВЦ</w:t>
      </w: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предоставил теме победы В. Коновалова всего 52 секунды времени (4%) в трёх сюжетах, вышедших 12 ноября. Все сюжеты были выдержаны в нейтральном тоне. В них кратко сообщалось о победе В. Коновалова и отмечалось, что М.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сумел подготовить Республику к отопительному сезону и обеспечить честные выборы.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Рассмотрим, как изменялось общее количество эфирного времени с упоминаниями победы В. Коновалова по дням мониторинга (график 2)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2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Сравнение объёма эфира сюжетов о выборах в Хакасии, 11 – 17 ноября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0F063817" wp14:editId="7CA278CF">
            <wp:extent cx="2857500" cy="1028700"/>
            <wp:effectExtent l="0" t="0" r="0" b="0"/>
            <wp:docPr id="1" name="Рисунок 1" descr="http://cipkr.ru/wp-content/uploads/2018/11/TV-hakasia2011-2018-2-300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pkr.ru/wp-content/uploads/2018/11/TV-hakasia2011-2018-2-300x1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основное внимание к выборам было приковано 11 и 12 ноября, когда все телеканалы подводили итоги выборов.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 ноября о победе В. Коновалова упомянул Д. Парфёнов в аналитической передаче «60 минут» на канале «Россия».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14 ноября в эфир было выпущено четыре сюжета (по два на «Первом» и НТВ), в которых об итогах выборов упоминалось всего в паре строк, а затем подробно освещались итоги управления Республикой М.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Развожаевым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Т.е. данные сообщения не освещали итоги выборов, а подчёркивали успехи ВРИО губернатора на данном посту.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Позже, в период с 15 по 17 ноября телеканалы больше не возвращались к вопросу выборов в Хакасии.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Выводы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освещении итогов выборов главы Хакасии приняли участие все пять центральных федеральных телеканалов: «Первый», «Россия», НТВ, ТВЦ и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-ТВ.</w:t>
      </w:r>
    </w:p>
    <w:p w:rsidR="0043192B" w:rsidRPr="0043192B" w:rsidRDefault="0043192B" w:rsidP="0043192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Время для выступления победителю, В. Коновалову, предоставил только телеканал «Россия».</w:t>
      </w:r>
    </w:p>
    <w:p w:rsidR="0043192B" w:rsidRPr="0043192B" w:rsidRDefault="0043192B" w:rsidP="0043192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 помимо Компартии упоминалась и «Единая Россия». Остальные телеканалы из партий упоминали только КПРФ.</w:t>
      </w:r>
    </w:p>
    <w:p w:rsidR="0043192B" w:rsidRPr="0043192B" w:rsidRDefault="0043192B" w:rsidP="0043192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Наиболее подробно результаты выборов осветил телеканал «Россия», однако в его сюжетах проскальзывали умеренно-негативные высказывания о нарушениях на выборах.</w:t>
      </w:r>
    </w:p>
    <w:p w:rsidR="0043192B" w:rsidRPr="0043192B" w:rsidRDefault="0043192B" w:rsidP="0043192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«Первый», НТВ и ТВЦ осветили выборы практически по одному и тому же шаблону: нейтральное сообщение о победе В. Коновалова, завершающееся похвалами в адрес В.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Развожаева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3192B" w:rsidRPr="0043192B" w:rsidRDefault="0043192B" w:rsidP="0043192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Наиболее негативно к победе В. Коновалова отнёсся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Рен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-ТВ. Во всех трёх сюжетах КПРФ упоминалась в негативном ключе.</w:t>
      </w:r>
    </w:p>
    <w:p w:rsidR="0043192B" w:rsidRPr="0043192B" w:rsidRDefault="0043192B" w:rsidP="0043192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Все телеканалы, упоминая о победе В. Коновалова, подчёркивали высокое качество работы на посту главы Республики М.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Развожаева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НТВ и «Первый» даже посвятили несколько сюжетов исключительно данной теме (14 ноября).</w:t>
      </w:r>
    </w:p>
    <w:p w:rsidR="0043192B" w:rsidRPr="0043192B" w:rsidRDefault="0043192B" w:rsidP="0043192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целом, победа коммунистов на выборах в Хакасии преподносилась телеканалами, как рядовое событие, а не длившееся почти два месяца противостояние КПРФ и партии власти. Большая часть сюжетов носила информационный характер и подавалась сухо и «по делу». В некоторых проскальзывали саркастические, либо умеренно-негативные интонации. Одновременно в положительном ключе освещались итоги работы в регионе М. </w:t>
      </w:r>
      <w:proofErr w:type="spellStart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Развожаева</w:t>
      </w:r>
      <w:proofErr w:type="spellEnd"/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3192B" w:rsidRPr="0043192B" w:rsidRDefault="0043192B" w:rsidP="0043192B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Вступление в должность нового главы Хакасии, которое прошло 15 ноября на федеральных телеканалах не освещалось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А. А. </w:t>
      </w:r>
      <w:proofErr w:type="spellStart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Методика – </w:t>
      </w:r>
      <w:proofErr w:type="spellStart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А.Н.Васильцова</w:t>
      </w:r>
      <w:proofErr w:type="spellEnd"/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43192B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43192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Медиалогия</w:t>
      </w:r>
      <w:proofErr w:type="spellEnd"/>
      <w:r w:rsidRPr="0043192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»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lastRenderedPageBreak/>
        <w:t>Центр исследований политической культуры России</w:t>
      </w:r>
    </w:p>
    <w:p w:rsidR="0043192B" w:rsidRPr="0043192B" w:rsidRDefault="0043192B" w:rsidP="0043192B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192B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Список учтённых сюжетов: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825"/>
        <w:gridCol w:w="1923"/>
        <w:gridCol w:w="4961"/>
      </w:tblGrid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 выхода в эфир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Телеканал, программа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08:07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" w:anchor="txt_2363385_1040002241" w:history="1">
              <w:proofErr w:type="gramStart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Коновалов</w:t>
              </w:r>
              <w:proofErr w:type="gramEnd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или нет?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10:07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" w:anchor="txt_2363385_1040032025" w:history="1">
              <w:proofErr w:type="gramStart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Коновалов</w:t>
              </w:r>
              <w:proofErr w:type="gramEnd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или нет?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11:06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0" w:anchor="txt_2363385_1040057181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16:07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1" w:anchor="txt_2363385_1040153747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Второй тур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23:50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Добров в эфире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2" w:anchor="txt_2363385_1040340628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05:02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3" w:anchor="txt_2363385_1040378685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Валентин </w:t>
              </w:r>
              <w:proofErr w:type="gramStart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Коновалов</w:t>
              </w:r>
              <w:proofErr w:type="gramEnd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избран губернатором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05:03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4" w:anchor="txt_2363385_1040384974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05:31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5" w:anchor="txt_2363385_1040385971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состоялись выборы главы республики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05:33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6" w:anchor="txt_2363385_1040394771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06:02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7" w:anchor="txt_2132948_1040395794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Второй тур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06:02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8" w:anchor="txt_2363385_1040399219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Валентин </w:t>
              </w:r>
              <w:proofErr w:type="gramStart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Коновалов</w:t>
              </w:r>
              <w:proofErr w:type="gramEnd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избран губернатором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06:03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9" w:anchor="txt_2363385_1040399942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06:31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0" w:anchor="txt_2363385_1040406189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состоялись выборы главы республики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06:33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1" w:anchor="txt_2363385_1040400610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07:02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2" w:anchor="txt_2363385_1040416197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Второй тур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07:03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3" w:anchor="txt_2363385_1040410465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состоялись выборы главы республики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07:04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4" w:anchor="txt_2363385_1040440786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07:32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5" w:anchor="txt_2363385_1040418946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состоялись выборы главы республики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07:34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6" w:anchor="txt_2363385_1040442272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08:03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7" w:anchor="txt_2363385_1040426027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Второй тур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08:03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8" w:anchor="txt_2363385_1040432997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Валентин </w:t>
              </w:r>
              <w:proofErr w:type="gramStart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Коновалов</w:t>
              </w:r>
              <w:proofErr w:type="gramEnd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избран губернатором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08:04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9" w:anchor="txt_2363385_1040443946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08:33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0" w:anchor="txt_2363385_1040438751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состоялись выборы главы республики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08:34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1" w:anchor="txt_2363385_1040447057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Выборы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08:45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2" w:anchor="txt_2132948_1040491701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подводят итоги губернаторских выборов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09:05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3" w:anchor="txt_2363385_1040460904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завершился второй тур выборов главы республики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09:13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4" w:anchor="txt_2132948_1040473837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Итоги голосования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5" w:anchor="txt_2363385_1040474933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Темы выпуска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10:03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6" w:anchor="txt_2363385_1040477841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Второй тур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11:07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7" w:anchor="txt_2363385_1040499339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завершился второй тур выборов главы республики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11:35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 Центр # События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8" w:anchor="txt_2363385_1040547267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Итоги выборов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12:49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Рен</w:t>
            </w:r>
            <w:proofErr w:type="spellEnd"/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ТВ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9" w:anchor="txt_2132948_1040547513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Хакасии подводят итоги губернаторских выборов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13:04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0" w:anchor="txt_2363385_1040547214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Второй тур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14:05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1" w:anchor="txt_2363385_1040547683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Итоги выборов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14:37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 Центр # Московская Неделя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2" w:anchor="txt_2363385_1040548163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Итоги выборов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16:04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3" w:anchor="txt_2363385_1040581835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Второй тур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22:16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 Центр # События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4" w:anchor="txt_2363385_1040868848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Губернатором Хакасии стал Валентин </w:t>
              </w:r>
              <w:proofErr w:type="gramStart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Коновалов</w:t>
              </w:r>
              <w:proofErr w:type="gramEnd"/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13:29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60 минут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5" w:anchor="txt_2363385_1041731834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детском лагере на Украине учат убивать людей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15:07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1 Канал # </w:t>
            </w: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6" w:anchor="txt_2363385_1042542803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Итоги работы </w:t>
              </w:r>
              <w:proofErr w:type="spellStart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Развожаева</w:t>
              </w:r>
              <w:proofErr w:type="spellEnd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 в Хакасии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14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16:15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7" w:anchor="txt_2363385_1042610466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Итоги работы</w:t>
              </w:r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18:18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8" w:anchor="txt_2363385_1042721890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 xml:space="preserve">В Хакасии подводят итоги работы Михаила </w:t>
              </w:r>
              <w:proofErr w:type="spellStart"/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Развожаева</w:t>
              </w:r>
              <w:proofErr w:type="spellEnd"/>
            </w:hyperlink>
          </w:p>
        </w:tc>
      </w:tr>
      <w:tr w:rsidR="0043192B" w:rsidRPr="0043192B" w:rsidTr="0043192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 ноября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19:18</w:t>
            </w:r>
          </w:p>
        </w:tc>
        <w:tc>
          <w:tcPr>
            <w:tcW w:w="1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43192B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НТВ # Сегодня</w:t>
            </w:r>
          </w:p>
        </w:tc>
        <w:tc>
          <w:tcPr>
            <w:tcW w:w="49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192B" w:rsidRPr="0043192B" w:rsidRDefault="0043192B" w:rsidP="0043192B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9" w:anchor="txt_2363385_1042751894" w:history="1">
              <w:r w:rsidRPr="0043192B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Пост сдаст</w:t>
              </w:r>
            </w:hyperlink>
          </w:p>
        </w:tc>
      </w:tr>
    </w:tbl>
    <w:p w:rsidR="00051949" w:rsidRDefault="00051949">
      <w:bookmarkStart w:id="0" w:name="_GoBack"/>
      <w:bookmarkEnd w:id="0"/>
    </w:p>
    <w:sectPr w:rsidR="00051949" w:rsidSect="0043192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0ACE"/>
    <w:multiLevelType w:val="multilevel"/>
    <w:tmpl w:val="4264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2B"/>
    <w:rsid w:val="00051949"/>
    <w:rsid w:val="0043192B"/>
    <w:rsid w:val="0044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92B"/>
    <w:rPr>
      <w:i/>
      <w:iCs/>
    </w:rPr>
  </w:style>
  <w:style w:type="character" w:styleId="a5">
    <w:name w:val="Strong"/>
    <w:basedOn w:val="a0"/>
    <w:uiPriority w:val="22"/>
    <w:qFormat/>
    <w:rsid w:val="0043192B"/>
    <w:rPr>
      <w:b/>
      <w:bCs/>
    </w:rPr>
  </w:style>
  <w:style w:type="character" w:styleId="a6">
    <w:name w:val="Hyperlink"/>
    <w:basedOn w:val="a0"/>
    <w:uiPriority w:val="99"/>
    <w:semiHidden/>
    <w:unhideWhenUsed/>
    <w:rsid w:val="004319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3192B"/>
    <w:rPr>
      <w:i/>
      <w:iCs/>
    </w:rPr>
  </w:style>
  <w:style w:type="character" w:styleId="a5">
    <w:name w:val="Strong"/>
    <w:basedOn w:val="a0"/>
    <w:uiPriority w:val="22"/>
    <w:qFormat/>
    <w:rsid w:val="0043192B"/>
    <w:rPr>
      <w:b/>
      <w:bCs/>
    </w:rPr>
  </w:style>
  <w:style w:type="character" w:styleId="a6">
    <w:name w:val="Hyperlink"/>
    <w:basedOn w:val="a0"/>
    <w:uiPriority w:val="99"/>
    <w:semiHidden/>
    <w:unhideWhenUsed/>
    <w:rsid w:val="004319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rf.ru/tv/180585.html/edit" TargetMode="External"/><Relationship Id="rId18" Type="http://schemas.openxmlformats.org/officeDocument/2006/relationships/hyperlink" Target="https://kprf.ru/tv/180585.html/edit" TargetMode="External"/><Relationship Id="rId26" Type="http://schemas.openxmlformats.org/officeDocument/2006/relationships/hyperlink" Target="https://kprf.ru/tv/180585.html/edit" TargetMode="External"/><Relationship Id="rId39" Type="http://schemas.openxmlformats.org/officeDocument/2006/relationships/hyperlink" Target="https://kprf.ru/tv/180585.html/ed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prf.ru/tv/180585.html/edit" TargetMode="External"/><Relationship Id="rId34" Type="http://schemas.openxmlformats.org/officeDocument/2006/relationships/hyperlink" Target="https://kprf.ru/tv/180585.html/edit" TargetMode="External"/><Relationship Id="rId42" Type="http://schemas.openxmlformats.org/officeDocument/2006/relationships/hyperlink" Target="https://kprf.ru/tv/180585.html/edit" TargetMode="External"/><Relationship Id="rId47" Type="http://schemas.openxmlformats.org/officeDocument/2006/relationships/hyperlink" Target="https://kprf.ru/tv/180585.html/edit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kprf.ru/tv/180585.html/edit" TargetMode="External"/><Relationship Id="rId17" Type="http://schemas.openxmlformats.org/officeDocument/2006/relationships/hyperlink" Target="https://kprf.ru/tv/180585.html/edit" TargetMode="External"/><Relationship Id="rId25" Type="http://schemas.openxmlformats.org/officeDocument/2006/relationships/hyperlink" Target="https://kprf.ru/tv/180585.html/edit" TargetMode="External"/><Relationship Id="rId33" Type="http://schemas.openxmlformats.org/officeDocument/2006/relationships/hyperlink" Target="https://kprf.ru/tv/180585.html/edit" TargetMode="External"/><Relationship Id="rId38" Type="http://schemas.openxmlformats.org/officeDocument/2006/relationships/hyperlink" Target="https://kprf.ru/tv/180585.html/edit" TargetMode="External"/><Relationship Id="rId46" Type="http://schemas.openxmlformats.org/officeDocument/2006/relationships/hyperlink" Target="https://kprf.ru/tv/180585.html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kprf.ru/tv/180585.html/edit" TargetMode="External"/><Relationship Id="rId20" Type="http://schemas.openxmlformats.org/officeDocument/2006/relationships/hyperlink" Target="https://kprf.ru/tv/180585.html/edit" TargetMode="External"/><Relationship Id="rId29" Type="http://schemas.openxmlformats.org/officeDocument/2006/relationships/hyperlink" Target="https://kprf.ru/tv/180585.html/edit" TargetMode="External"/><Relationship Id="rId41" Type="http://schemas.openxmlformats.org/officeDocument/2006/relationships/hyperlink" Target="https://kprf.ru/tv/180585.html/ed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prf.ru/tv/180585.html/edit" TargetMode="External"/><Relationship Id="rId24" Type="http://schemas.openxmlformats.org/officeDocument/2006/relationships/hyperlink" Target="https://kprf.ru/tv/180585.html/edit" TargetMode="External"/><Relationship Id="rId32" Type="http://schemas.openxmlformats.org/officeDocument/2006/relationships/hyperlink" Target="https://kprf.ru/tv/180585.html/edit" TargetMode="External"/><Relationship Id="rId37" Type="http://schemas.openxmlformats.org/officeDocument/2006/relationships/hyperlink" Target="https://kprf.ru/tv/180585.html/edit" TargetMode="External"/><Relationship Id="rId40" Type="http://schemas.openxmlformats.org/officeDocument/2006/relationships/hyperlink" Target="https://kprf.ru/tv/180585.html/edit" TargetMode="External"/><Relationship Id="rId45" Type="http://schemas.openxmlformats.org/officeDocument/2006/relationships/hyperlink" Target="https://kprf.ru/tv/180585.html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prf.ru/tv/180585.html/edit" TargetMode="External"/><Relationship Id="rId23" Type="http://schemas.openxmlformats.org/officeDocument/2006/relationships/hyperlink" Target="https://kprf.ru/tv/180585.html/edit" TargetMode="External"/><Relationship Id="rId28" Type="http://schemas.openxmlformats.org/officeDocument/2006/relationships/hyperlink" Target="https://kprf.ru/tv/180585.html/edit" TargetMode="External"/><Relationship Id="rId36" Type="http://schemas.openxmlformats.org/officeDocument/2006/relationships/hyperlink" Target="https://kprf.ru/tv/180585.html/edit" TargetMode="External"/><Relationship Id="rId49" Type="http://schemas.openxmlformats.org/officeDocument/2006/relationships/hyperlink" Target="https://kprf.ru/tv/180585.html/edit" TargetMode="External"/><Relationship Id="rId10" Type="http://schemas.openxmlformats.org/officeDocument/2006/relationships/hyperlink" Target="https://kprf.ru/tv/180585.html/edit" TargetMode="External"/><Relationship Id="rId19" Type="http://schemas.openxmlformats.org/officeDocument/2006/relationships/hyperlink" Target="https://kprf.ru/tv/180585.html/edit" TargetMode="External"/><Relationship Id="rId31" Type="http://schemas.openxmlformats.org/officeDocument/2006/relationships/hyperlink" Target="https://kprf.ru/tv/180585.html/edit" TargetMode="External"/><Relationship Id="rId44" Type="http://schemas.openxmlformats.org/officeDocument/2006/relationships/hyperlink" Target="https://kprf.ru/tv/180585.html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rf.ru/tv/180585.html/edit" TargetMode="External"/><Relationship Id="rId14" Type="http://schemas.openxmlformats.org/officeDocument/2006/relationships/hyperlink" Target="https://kprf.ru/tv/180585.html/edit" TargetMode="External"/><Relationship Id="rId22" Type="http://schemas.openxmlformats.org/officeDocument/2006/relationships/hyperlink" Target="https://kprf.ru/tv/180585.html/edit" TargetMode="External"/><Relationship Id="rId27" Type="http://schemas.openxmlformats.org/officeDocument/2006/relationships/hyperlink" Target="https://kprf.ru/tv/180585.html/edit" TargetMode="External"/><Relationship Id="rId30" Type="http://schemas.openxmlformats.org/officeDocument/2006/relationships/hyperlink" Target="https://kprf.ru/tv/180585.html/edit" TargetMode="External"/><Relationship Id="rId35" Type="http://schemas.openxmlformats.org/officeDocument/2006/relationships/hyperlink" Target="https://kprf.ru/tv/180585.html/edit" TargetMode="External"/><Relationship Id="rId43" Type="http://schemas.openxmlformats.org/officeDocument/2006/relationships/hyperlink" Target="https://kprf.ru/tv/180585.html/edit" TargetMode="External"/><Relationship Id="rId48" Type="http://schemas.openxmlformats.org/officeDocument/2006/relationships/hyperlink" Target="https://kprf.ru/tv/180585.html/edit" TargetMode="External"/><Relationship Id="rId8" Type="http://schemas.openxmlformats.org/officeDocument/2006/relationships/hyperlink" Target="https://kprf.ru/tv/180585.html/edi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11496</Characters>
  <Application>Microsoft Office Word</Application>
  <DocSecurity>0</DocSecurity>
  <Lines>95</Lines>
  <Paragraphs>26</Paragraphs>
  <ScaleCrop>false</ScaleCrop>
  <Company>Home</Company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2018-11-20T14:41:00Z</dcterms:created>
  <dcterms:modified xsi:type="dcterms:W3CDTF">2018-11-20T14:42:00Z</dcterms:modified>
</cp:coreProperties>
</file>