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E63" w:rsidRDefault="005C5E63" w:rsidP="00606827">
      <w:pPr>
        <w:pStyle w:val="ConsPlusTitle"/>
        <w:spacing w:line="360" w:lineRule="auto"/>
        <w:ind w:left="4820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</w:t>
      </w:r>
      <w:r w:rsidR="009048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ТИТУЦИОННЫЙ СУД </w:t>
      </w:r>
    </w:p>
    <w:p w:rsidR="005C5E63" w:rsidRDefault="005C5E63" w:rsidP="00606827">
      <w:pPr>
        <w:pStyle w:val="ConsPlusTitle"/>
        <w:spacing w:line="360" w:lineRule="auto"/>
        <w:ind w:left="4820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5C5E63" w:rsidRDefault="00E05790" w:rsidP="00606827">
      <w:pPr>
        <w:pStyle w:val="ConsPlusTitle"/>
        <w:spacing w:line="360" w:lineRule="auto"/>
        <w:ind w:left="4820"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Россия, </w:t>
      </w:r>
      <w:r w:rsidR="005C5E63">
        <w:rPr>
          <w:rFonts w:ascii="Times New Roman" w:hAnsi="Times New Roman" w:cs="Times New Roman"/>
          <w:b w:val="0"/>
          <w:sz w:val="28"/>
          <w:szCs w:val="28"/>
        </w:rPr>
        <w:t xml:space="preserve">190000 г. Санкт-Петербург, </w:t>
      </w:r>
    </w:p>
    <w:p w:rsidR="005C5E63" w:rsidRDefault="005C5E63" w:rsidP="00606827">
      <w:pPr>
        <w:pStyle w:val="ConsPlusTitle"/>
        <w:spacing w:line="360" w:lineRule="auto"/>
        <w:ind w:left="4820" w:right="5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Сенатская площадь, д</w:t>
      </w:r>
      <w:r w:rsidR="00D074A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5C5E63" w:rsidRDefault="005C5E63" w:rsidP="00606827">
      <w:pPr>
        <w:pStyle w:val="ConsPlusTitle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0E8B" w:rsidRDefault="006B0E8B" w:rsidP="00606827">
      <w:pPr>
        <w:pStyle w:val="ConsPlusTitle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E63" w:rsidRDefault="005C5E63" w:rsidP="00606827">
      <w:pPr>
        <w:pStyle w:val="ConsPlusTitle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П Р О С</w:t>
      </w:r>
    </w:p>
    <w:p w:rsidR="005C5E63" w:rsidRDefault="005C5E63" w:rsidP="00606827">
      <w:pPr>
        <w:pStyle w:val="ConsPlusTitle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6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проверке конституционности статей 4 и 7 </w:t>
      </w:r>
    </w:p>
    <w:p w:rsidR="005C5E63" w:rsidRDefault="005C5E63" w:rsidP="00606827">
      <w:pPr>
        <w:pStyle w:val="ConsPlusTitle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3 октября 2018 года №</w:t>
      </w:r>
      <w:r w:rsidR="0077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350-ФЗ «О внесении изменений в отдельные законодательные акты Российской Федерации по вопросам назначения </w:t>
      </w:r>
      <w:r w:rsidR="00A01F3B">
        <w:rPr>
          <w:rFonts w:ascii="Times New Roman" w:hAnsi="Times New Roman" w:cs="Times New Roman"/>
          <w:sz w:val="28"/>
          <w:szCs w:val="28"/>
        </w:rPr>
        <w:t xml:space="preserve">и выплаты </w:t>
      </w:r>
      <w:r>
        <w:rPr>
          <w:rFonts w:ascii="Times New Roman" w:hAnsi="Times New Roman" w:cs="Times New Roman"/>
          <w:sz w:val="28"/>
          <w:szCs w:val="28"/>
        </w:rPr>
        <w:t>пенсий</w:t>
      </w:r>
      <w:r w:rsidR="0003766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C5E63" w:rsidRDefault="005C5E63" w:rsidP="00606827">
      <w:pPr>
        <w:pStyle w:val="ConsPlusTitle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E63" w:rsidRDefault="005C5E63" w:rsidP="00606827">
      <w:pPr>
        <w:pStyle w:val="ConsPlusTitle"/>
        <w:spacing w:line="360" w:lineRule="auto"/>
        <w:ind w:left="-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546F">
        <w:rPr>
          <w:rFonts w:ascii="Times New Roman" w:hAnsi="Times New Roman" w:cs="Times New Roman"/>
          <w:sz w:val="28"/>
          <w:szCs w:val="28"/>
        </w:rPr>
        <w:t>Заявители: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нижеподписавшиеся депутаты Государственной Думы Федерального Собрания Российской Федерации</w:t>
      </w:r>
      <w:r w:rsidR="00D94B77">
        <w:rPr>
          <w:rFonts w:ascii="Times New Roman" w:hAnsi="Times New Roman" w:cs="Times New Roman"/>
          <w:b w:val="0"/>
          <w:sz w:val="28"/>
          <w:szCs w:val="28"/>
        </w:rPr>
        <w:t xml:space="preserve"> седьмого созыва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составляющие в соответствии с частью 2 статьи 125 Конституции Российской Федерации не менее одной пятой депутатов Государственной </w:t>
      </w:r>
      <w:r w:rsidR="006B5A13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умы Федерального Собрания Российской </w:t>
      </w:r>
      <w:r w:rsidR="00430D68">
        <w:rPr>
          <w:rFonts w:ascii="Times New Roman" w:hAnsi="Times New Roman" w:cs="Times New Roman"/>
          <w:b w:val="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sz w:val="28"/>
          <w:szCs w:val="28"/>
        </w:rPr>
        <w:t>едерации (адрес заявителей: 103265, г. Москва, ул. Охотный ряд, д</w:t>
      </w:r>
      <w:r w:rsidR="006B5A1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1).</w:t>
      </w:r>
    </w:p>
    <w:p w:rsidR="005C5E63" w:rsidRDefault="005C5E6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Представителями заявителей</w:t>
      </w:r>
      <w:r>
        <w:rPr>
          <w:rFonts w:ascii="Times New Roman" w:hAnsi="Times New Roman" w:cs="Times New Roman"/>
          <w:sz w:val="28"/>
          <w:szCs w:val="28"/>
        </w:rPr>
        <w:t xml:space="preserve"> по должности являются:</w:t>
      </w:r>
    </w:p>
    <w:p w:rsidR="0017502A" w:rsidRPr="0017502A" w:rsidRDefault="0017502A" w:rsidP="0017502A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2A">
        <w:rPr>
          <w:rFonts w:ascii="Times New Roman" w:hAnsi="Times New Roman" w:cs="Times New Roman"/>
          <w:b/>
          <w:sz w:val="28"/>
          <w:szCs w:val="28"/>
        </w:rPr>
        <w:t xml:space="preserve">1.Синельщиков Юрий Петрович, </w:t>
      </w:r>
    </w:p>
    <w:p w:rsidR="0017502A" w:rsidRPr="0017502A" w:rsidRDefault="0017502A" w:rsidP="0017502A">
      <w:pPr>
        <w:pStyle w:val="ConsPlusNormal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7502A">
        <w:rPr>
          <w:rFonts w:ascii="Times New Roman" w:hAnsi="Times New Roman" w:cs="Times New Roman"/>
          <w:sz w:val="28"/>
          <w:szCs w:val="28"/>
        </w:rPr>
        <w:t>депутат Государственной Думы Федерального Собрания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5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2A" w:rsidRDefault="0017502A" w:rsidP="0017502A">
      <w:pPr>
        <w:pStyle w:val="ConsPlusNormal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9290211"/>
      <w:r>
        <w:rPr>
          <w:rFonts w:ascii="Times New Roman" w:hAnsi="Times New Roman" w:cs="Times New Roman"/>
          <w:sz w:val="28"/>
          <w:szCs w:val="28"/>
        </w:rPr>
        <w:t>Адрес: 103265, г.Москва, ул. Охотный ряд, д.1.</w:t>
      </w:r>
    </w:p>
    <w:p w:rsidR="0017502A" w:rsidRPr="0017502A" w:rsidRDefault="0017502A" w:rsidP="0017502A">
      <w:pPr>
        <w:pStyle w:val="ConsPlusNormal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</w:t>
      </w:r>
      <w:r w:rsidR="00867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(495) 692-50-14.</w:t>
      </w:r>
    </w:p>
    <w:bookmarkEnd w:id="1"/>
    <w:p w:rsidR="0017502A" w:rsidRPr="0017502A" w:rsidRDefault="0017502A" w:rsidP="0017502A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2A">
        <w:rPr>
          <w:rFonts w:ascii="Times New Roman" w:hAnsi="Times New Roman" w:cs="Times New Roman"/>
          <w:b/>
          <w:sz w:val="28"/>
          <w:szCs w:val="28"/>
        </w:rPr>
        <w:t xml:space="preserve">2. Шеин Олег Васильевич, </w:t>
      </w:r>
    </w:p>
    <w:p w:rsidR="0017502A" w:rsidRPr="0017502A" w:rsidRDefault="0017502A" w:rsidP="0017502A">
      <w:pPr>
        <w:pStyle w:val="ConsPlusNormal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7502A">
        <w:rPr>
          <w:rFonts w:ascii="Times New Roman" w:hAnsi="Times New Roman" w:cs="Times New Roman"/>
          <w:sz w:val="28"/>
          <w:szCs w:val="28"/>
        </w:rPr>
        <w:t>депутат Государственной Думы Федерального Собрания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02A" w:rsidRPr="0017502A" w:rsidRDefault="0017502A" w:rsidP="0017502A">
      <w:pPr>
        <w:pStyle w:val="ConsPlusNormal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7502A">
        <w:rPr>
          <w:rFonts w:ascii="Times New Roman" w:hAnsi="Times New Roman" w:cs="Times New Roman"/>
          <w:sz w:val="28"/>
          <w:szCs w:val="28"/>
        </w:rPr>
        <w:t>Адрес: 103265, г.Москва,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02A">
        <w:rPr>
          <w:rFonts w:ascii="Times New Roman" w:hAnsi="Times New Roman" w:cs="Times New Roman"/>
          <w:sz w:val="28"/>
          <w:szCs w:val="28"/>
        </w:rPr>
        <w:t>Охотный ряд,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02A" w:rsidRPr="0017502A" w:rsidRDefault="0017502A" w:rsidP="0017502A">
      <w:pPr>
        <w:pStyle w:val="ConsPlusNormal"/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2A">
        <w:rPr>
          <w:rFonts w:ascii="Times New Roman" w:hAnsi="Times New Roman" w:cs="Times New Roman"/>
          <w:sz w:val="28"/>
          <w:szCs w:val="28"/>
        </w:rPr>
        <w:t>Телефон: 8</w:t>
      </w:r>
      <w:r w:rsidR="00867646">
        <w:rPr>
          <w:rFonts w:ascii="Times New Roman" w:hAnsi="Times New Roman" w:cs="Times New Roman"/>
          <w:sz w:val="28"/>
          <w:szCs w:val="28"/>
        </w:rPr>
        <w:t xml:space="preserve"> </w:t>
      </w:r>
      <w:r w:rsidRPr="0017502A">
        <w:rPr>
          <w:rFonts w:ascii="Times New Roman" w:hAnsi="Times New Roman" w:cs="Times New Roman"/>
          <w:sz w:val="28"/>
          <w:szCs w:val="28"/>
        </w:rPr>
        <w:t>(495)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02A">
        <w:rPr>
          <w:rFonts w:ascii="Times New Roman" w:hAnsi="Times New Roman" w:cs="Times New Roman"/>
          <w:sz w:val="28"/>
          <w:szCs w:val="28"/>
        </w:rPr>
        <w:t>692-</w:t>
      </w:r>
      <w:r>
        <w:rPr>
          <w:rFonts w:ascii="Times New Roman" w:hAnsi="Times New Roman" w:cs="Times New Roman"/>
          <w:sz w:val="28"/>
          <w:szCs w:val="28"/>
        </w:rPr>
        <w:t>12-50.</w:t>
      </w:r>
    </w:p>
    <w:p w:rsidR="00410BF9" w:rsidRDefault="0017502A" w:rsidP="0017502A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A7013">
        <w:rPr>
          <w:rFonts w:ascii="Times New Roman" w:hAnsi="Times New Roman" w:cs="Times New Roman"/>
          <w:b/>
          <w:sz w:val="28"/>
          <w:szCs w:val="28"/>
        </w:rPr>
        <w:t>Нилов Ярослав Евгеньевич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7502A" w:rsidRPr="0017502A" w:rsidRDefault="0017502A" w:rsidP="0017502A">
      <w:pPr>
        <w:pStyle w:val="ConsPlusNormal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7502A">
        <w:rPr>
          <w:rFonts w:ascii="Times New Roman" w:hAnsi="Times New Roman" w:cs="Times New Roman"/>
          <w:sz w:val="28"/>
          <w:szCs w:val="28"/>
        </w:rPr>
        <w:t>депутат Государственной Думы Федерального Собрания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02A" w:rsidRPr="0017502A" w:rsidRDefault="0017502A" w:rsidP="0017502A">
      <w:pPr>
        <w:pStyle w:val="ConsPlusNormal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7502A">
        <w:rPr>
          <w:rFonts w:ascii="Times New Roman" w:hAnsi="Times New Roman" w:cs="Times New Roman"/>
          <w:sz w:val="28"/>
          <w:szCs w:val="28"/>
        </w:rPr>
        <w:t>Адрес: 103265, г.Москва, ул. Охотный ряд,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02A" w:rsidRPr="0017502A" w:rsidRDefault="0017502A" w:rsidP="0017502A">
      <w:pPr>
        <w:pStyle w:val="ConsPlusNormal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7502A">
        <w:rPr>
          <w:rFonts w:ascii="Times New Roman" w:hAnsi="Times New Roman" w:cs="Times New Roman"/>
          <w:sz w:val="28"/>
          <w:szCs w:val="28"/>
        </w:rPr>
        <w:t>Телефон: 8</w:t>
      </w:r>
      <w:r w:rsidR="00867646">
        <w:rPr>
          <w:rFonts w:ascii="Times New Roman" w:hAnsi="Times New Roman" w:cs="Times New Roman"/>
          <w:sz w:val="28"/>
          <w:szCs w:val="28"/>
        </w:rPr>
        <w:t xml:space="preserve"> </w:t>
      </w:r>
      <w:r w:rsidRPr="0017502A">
        <w:rPr>
          <w:rFonts w:ascii="Times New Roman" w:hAnsi="Times New Roman" w:cs="Times New Roman"/>
          <w:sz w:val="28"/>
          <w:szCs w:val="28"/>
        </w:rPr>
        <w:t>(495) 692-</w:t>
      </w:r>
      <w:r w:rsidR="006A7013">
        <w:rPr>
          <w:rFonts w:ascii="Times New Roman" w:hAnsi="Times New Roman" w:cs="Times New Roman"/>
          <w:sz w:val="28"/>
          <w:szCs w:val="28"/>
        </w:rPr>
        <w:t>76</w:t>
      </w:r>
      <w:r w:rsidRPr="0017502A">
        <w:rPr>
          <w:rFonts w:ascii="Times New Roman" w:hAnsi="Times New Roman" w:cs="Times New Roman"/>
          <w:sz w:val="28"/>
          <w:szCs w:val="28"/>
        </w:rPr>
        <w:t>-</w:t>
      </w:r>
      <w:r w:rsidR="006A7013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278" w:rsidRDefault="005C5E6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и адрес государственн</w:t>
      </w:r>
      <w:r w:rsidR="00161278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16127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, издавш</w:t>
      </w:r>
      <w:r w:rsidR="00B2310C">
        <w:rPr>
          <w:rFonts w:ascii="Times New Roman" w:hAnsi="Times New Roman" w:cs="Times New Roman"/>
          <w:b/>
          <w:sz w:val="28"/>
          <w:szCs w:val="28"/>
        </w:rPr>
        <w:t>их акт</w:t>
      </w:r>
      <w:r w:rsidR="00161278">
        <w:rPr>
          <w:rFonts w:ascii="Times New Roman" w:hAnsi="Times New Roman" w:cs="Times New Roman"/>
          <w:b/>
          <w:sz w:val="28"/>
          <w:szCs w:val="28"/>
        </w:rPr>
        <w:t xml:space="preserve">, конституционность положений которого подлежит проверке: </w:t>
      </w:r>
    </w:p>
    <w:p w:rsidR="005C5E63" w:rsidRPr="00542408" w:rsidRDefault="005C5E6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08">
        <w:rPr>
          <w:rFonts w:ascii="Times New Roman" w:hAnsi="Times New Roman" w:cs="Times New Roman"/>
          <w:sz w:val="28"/>
          <w:szCs w:val="28"/>
        </w:rPr>
        <w:t>Федеральное Собрание Российской Федерации:</w:t>
      </w:r>
    </w:p>
    <w:p w:rsidR="005C5E63" w:rsidRPr="00542408" w:rsidRDefault="005C5E6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08">
        <w:rPr>
          <w:rFonts w:ascii="Times New Roman" w:hAnsi="Times New Roman" w:cs="Times New Roman"/>
          <w:sz w:val="28"/>
          <w:szCs w:val="28"/>
        </w:rPr>
        <w:t xml:space="preserve">Принят Государственной </w:t>
      </w:r>
      <w:r w:rsidR="00430D68" w:rsidRPr="00542408">
        <w:rPr>
          <w:rFonts w:ascii="Times New Roman" w:hAnsi="Times New Roman" w:cs="Times New Roman"/>
          <w:sz w:val="28"/>
          <w:szCs w:val="28"/>
        </w:rPr>
        <w:t>Д</w:t>
      </w:r>
      <w:r w:rsidRPr="00542408">
        <w:rPr>
          <w:rFonts w:ascii="Times New Roman" w:hAnsi="Times New Roman" w:cs="Times New Roman"/>
          <w:sz w:val="28"/>
          <w:szCs w:val="28"/>
        </w:rPr>
        <w:t>умой Федерального Собрания Российской Федерации (103265, г. Москва, Охотный ряд, д</w:t>
      </w:r>
      <w:r w:rsidR="0018682E">
        <w:rPr>
          <w:rFonts w:ascii="Times New Roman" w:hAnsi="Times New Roman" w:cs="Times New Roman"/>
          <w:sz w:val="28"/>
          <w:szCs w:val="28"/>
        </w:rPr>
        <w:t>.</w:t>
      </w:r>
      <w:r w:rsidRPr="00542408">
        <w:rPr>
          <w:rFonts w:ascii="Times New Roman" w:hAnsi="Times New Roman" w:cs="Times New Roman"/>
          <w:sz w:val="28"/>
          <w:szCs w:val="28"/>
        </w:rPr>
        <w:t xml:space="preserve"> 1)</w:t>
      </w:r>
      <w:r w:rsidR="005D7FF0">
        <w:rPr>
          <w:rFonts w:ascii="Times New Roman" w:hAnsi="Times New Roman" w:cs="Times New Roman"/>
          <w:sz w:val="28"/>
          <w:szCs w:val="28"/>
        </w:rPr>
        <w:t xml:space="preserve"> </w:t>
      </w:r>
      <w:r w:rsidR="00364D74">
        <w:rPr>
          <w:rFonts w:ascii="Times New Roman" w:hAnsi="Times New Roman" w:cs="Times New Roman"/>
          <w:sz w:val="28"/>
          <w:szCs w:val="28"/>
        </w:rPr>
        <w:t>27 сентября 2018 г</w:t>
      </w:r>
      <w:r w:rsidR="00694EA0">
        <w:rPr>
          <w:rFonts w:ascii="Times New Roman" w:hAnsi="Times New Roman" w:cs="Times New Roman"/>
          <w:sz w:val="28"/>
          <w:szCs w:val="28"/>
        </w:rPr>
        <w:t>ода.</w:t>
      </w:r>
    </w:p>
    <w:p w:rsidR="005C5E63" w:rsidRPr="00542408" w:rsidRDefault="005C5E6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08">
        <w:rPr>
          <w:rFonts w:ascii="Times New Roman" w:hAnsi="Times New Roman" w:cs="Times New Roman"/>
          <w:sz w:val="28"/>
          <w:szCs w:val="28"/>
        </w:rPr>
        <w:t>Одобрен Советом Федерации Федерального Собрания Российской Федерации (103246, г. Москва, ул. Большая Дмитровка, д</w:t>
      </w:r>
      <w:r w:rsidR="0018682E">
        <w:rPr>
          <w:rFonts w:ascii="Times New Roman" w:hAnsi="Times New Roman" w:cs="Times New Roman"/>
          <w:sz w:val="28"/>
          <w:szCs w:val="28"/>
        </w:rPr>
        <w:t xml:space="preserve">. </w:t>
      </w:r>
      <w:r w:rsidRPr="00542408">
        <w:rPr>
          <w:rFonts w:ascii="Times New Roman" w:hAnsi="Times New Roman" w:cs="Times New Roman"/>
          <w:sz w:val="28"/>
          <w:szCs w:val="28"/>
        </w:rPr>
        <w:t>26)</w:t>
      </w:r>
      <w:r w:rsidR="00364D74">
        <w:rPr>
          <w:rFonts w:ascii="Times New Roman" w:hAnsi="Times New Roman" w:cs="Times New Roman"/>
          <w:sz w:val="28"/>
          <w:szCs w:val="28"/>
        </w:rPr>
        <w:t xml:space="preserve"> 3 октября 2018 г</w:t>
      </w:r>
      <w:r w:rsidR="00694EA0">
        <w:rPr>
          <w:rFonts w:ascii="Times New Roman" w:hAnsi="Times New Roman" w:cs="Times New Roman"/>
          <w:sz w:val="28"/>
          <w:szCs w:val="28"/>
        </w:rPr>
        <w:t>ода.</w:t>
      </w:r>
    </w:p>
    <w:p w:rsidR="005C5E63" w:rsidRDefault="005C5E6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08">
        <w:rPr>
          <w:rFonts w:ascii="Times New Roman" w:hAnsi="Times New Roman" w:cs="Times New Roman"/>
          <w:sz w:val="28"/>
          <w:szCs w:val="28"/>
        </w:rPr>
        <w:t xml:space="preserve">Подписан Президентом Российской Федерации (103265, г. Москва, </w:t>
      </w:r>
      <w:proofErr w:type="gramStart"/>
      <w:r w:rsidRPr="00542408">
        <w:rPr>
          <w:rFonts w:ascii="Times New Roman" w:hAnsi="Times New Roman" w:cs="Times New Roman"/>
          <w:sz w:val="28"/>
          <w:szCs w:val="28"/>
        </w:rPr>
        <w:t>Кремль)</w:t>
      </w:r>
      <w:r w:rsidR="001868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8682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5C18">
        <w:rPr>
          <w:rFonts w:ascii="Times New Roman" w:hAnsi="Times New Roman" w:cs="Times New Roman"/>
          <w:sz w:val="28"/>
          <w:szCs w:val="28"/>
        </w:rPr>
        <w:t>3 октября 2018 г</w:t>
      </w:r>
      <w:r w:rsidR="00694EA0">
        <w:rPr>
          <w:rFonts w:ascii="Times New Roman" w:hAnsi="Times New Roman" w:cs="Times New Roman"/>
          <w:sz w:val="28"/>
          <w:szCs w:val="28"/>
        </w:rPr>
        <w:t>ода.</w:t>
      </w:r>
    </w:p>
    <w:p w:rsidR="005C5E63" w:rsidRDefault="005C5E6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Акт, подлежащий проверке:</w:t>
      </w:r>
    </w:p>
    <w:p w:rsidR="005C5E63" w:rsidRDefault="005C5E63" w:rsidP="00606827">
      <w:pPr>
        <w:pStyle w:val="ConsPlusTitle"/>
        <w:spacing w:line="360" w:lineRule="auto"/>
        <w:ind w:left="-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Статьи 4 и 7 Федерального закона от 3 октября 2018 года №</w:t>
      </w:r>
      <w:r w:rsidR="002935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350-ФЗ «О внесении изменений в отдельные законодательные акты Российской Федерации по вопросам назначения </w:t>
      </w:r>
      <w:r w:rsidR="00015B2E">
        <w:rPr>
          <w:rFonts w:ascii="Times New Roman" w:hAnsi="Times New Roman" w:cs="Times New Roman"/>
          <w:b w:val="0"/>
          <w:sz w:val="28"/>
          <w:szCs w:val="28"/>
        </w:rPr>
        <w:t xml:space="preserve">и выплаты </w:t>
      </w:r>
      <w:r>
        <w:rPr>
          <w:rFonts w:ascii="Times New Roman" w:hAnsi="Times New Roman" w:cs="Times New Roman"/>
          <w:b w:val="0"/>
          <w:sz w:val="28"/>
          <w:szCs w:val="28"/>
        </w:rPr>
        <w:t>пенсий», принятого Государственной Думой 27 сентября 2018 года, одобренного Советом Федерации 3 октября 2018 года, подписанного Президентом Российской Федерации 3 октября 2018 года, опубликованного</w:t>
      </w:r>
      <w:r w:rsidR="00430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октября 2018 года в </w:t>
      </w:r>
      <w:r w:rsidR="002935BB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Российской газете</w:t>
      </w:r>
      <w:r w:rsidR="002935B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DC3076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>
        <w:rPr>
          <w:rFonts w:ascii="Times New Roman" w:hAnsi="Times New Roman" w:cs="Times New Roman"/>
          <w:b w:val="0"/>
          <w:sz w:val="28"/>
          <w:szCs w:val="28"/>
        </w:rPr>
        <w:t>едеральн</w:t>
      </w:r>
      <w:r w:rsidR="00DC3076">
        <w:rPr>
          <w:rFonts w:ascii="Times New Roman" w:hAnsi="Times New Roman" w:cs="Times New Roman"/>
          <w:b w:val="0"/>
          <w:sz w:val="28"/>
          <w:szCs w:val="28"/>
        </w:rPr>
        <w:t>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выпуск №7686 (223)</w:t>
      </w:r>
      <w:r w:rsidR="003172E1">
        <w:rPr>
          <w:rFonts w:ascii="Times New Roman" w:hAnsi="Times New Roman" w:cs="Times New Roman"/>
          <w:b w:val="0"/>
          <w:sz w:val="28"/>
          <w:szCs w:val="28"/>
        </w:rPr>
        <w:t>, на о</w:t>
      </w:r>
      <w:r w:rsidR="003172E1" w:rsidRPr="003172E1">
        <w:rPr>
          <w:rFonts w:ascii="Times New Roman" w:hAnsi="Times New Roman" w:cs="Times New Roman"/>
          <w:b w:val="0"/>
          <w:sz w:val="28"/>
          <w:szCs w:val="28"/>
        </w:rPr>
        <w:t>фициальн</w:t>
      </w:r>
      <w:r w:rsidR="003172E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3172E1" w:rsidRPr="003172E1">
        <w:rPr>
          <w:rFonts w:ascii="Times New Roman" w:hAnsi="Times New Roman" w:cs="Times New Roman"/>
          <w:b w:val="0"/>
          <w:sz w:val="28"/>
          <w:szCs w:val="28"/>
        </w:rPr>
        <w:t xml:space="preserve"> Интернет-портал</w:t>
      </w:r>
      <w:r w:rsidR="003172E1">
        <w:rPr>
          <w:rFonts w:ascii="Times New Roman" w:hAnsi="Times New Roman" w:cs="Times New Roman"/>
          <w:b w:val="0"/>
          <w:sz w:val="28"/>
          <w:szCs w:val="28"/>
        </w:rPr>
        <w:t>е</w:t>
      </w:r>
      <w:r w:rsidR="003172E1" w:rsidRPr="003172E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C53DE" w:rsidRPr="003C53DE">
        <w:rPr>
          <w:rFonts w:ascii="Times New Roman" w:hAnsi="Times New Roman" w:cs="Times New Roman"/>
          <w:b w:val="0"/>
          <w:sz w:val="28"/>
          <w:szCs w:val="28"/>
        </w:rPr>
        <w:t>www.pravo.gov.ru</w:t>
      </w:r>
      <w:r w:rsidR="003172E1" w:rsidRPr="003172E1">
        <w:rPr>
          <w:rFonts w:ascii="Times New Roman" w:hAnsi="Times New Roman" w:cs="Times New Roman"/>
          <w:b w:val="0"/>
          <w:sz w:val="28"/>
          <w:szCs w:val="28"/>
        </w:rPr>
        <w:t>)</w:t>
      </w:r>
      <w:r w:rsidR="003172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4B13" w:rsidRDefault="00FD4B13" w:rsidP="00F441FA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B13">
        <w:rPr>
          <w:rFonts w:ascii="Times New Roman" w:hAnsi="Times New Roman" w:cs="Times New Roman"/>
          <w:b/>
          <w:sz w:val="28"/>
          <w:szCs w:val="28"/>
        </w:rPr>
        <w:t>Право на обращение</w:t>
      </w:r>
      <w:r w:rsidRPr="00FD4B13">
        <w:rPr>
          <w:rFonts w:ascii="Times New Roman" w:hAnsi="Times New Roman" w:cs="Times New Roman"/>
          <w:sz w:val="28"/>
          <w:szCs w:val="28"/>
        </w:rPr>
        <w:t xml:space="preserve"> заявителей в Конституционный Суд Российской Федерации предусмотрено пунктом «а» части 2 статьи 125 Конституции Российской Федерации, подпунктом «а» пункта 1 статьи 3, стать</w:t>
      </w:r>
      <w:r w:rsidR="00C2003B">
        <w:rPr>
          <w:rFonts w:ascii="Times New Roman" w:hAnsi="Times New Roman" w:cs="Times New Roman"/>
          <w:sz w:val="28"/>
          <w:szCs w:val="28"/>
        </w:rPr>
        <w:t>е</w:t>
      </w:r>
      <w:r w:rsidRPr="00FD4B13">
        <w:rPr>
          <w:rFonts w:ascii="Times New Roman" w:hAnsi="Times New Roman" w:cs="Times New Roman"/>
          <w:sz w:val="28"/>
          <w:szCs w:val="28"/>
        </w:rPr>
        <w:t>й 84 Федерального конституционного закона «О Конституционном Суде Российской Федерации», предоставляющими одной пятой депутатов Государственной Думы Федерального Собрания Российской Федерации право на обращение в Конституционный Суд Российской Федерации с запросом о проверке конституционности федеральных законов.</w:t>
      </w:r>
    </w:p>
    <w:p w:rsidR="00FD4B13" w:rsidRDefault="00FD4B13" w:rsidP="005D68B2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B13">
        <w:rPr>
          <w:rFonts w:ascii="Times New Roman" w:hAnsi="Times New Roman" w:cs="Times New Roman"/>
          <w:b/>
          <w:sz w:val="28"/>
          <w:szCs w:val="28"/>
        </w:rPr>
        <w:t xml:space="preserve">Основанием к рассмотрению </w:t>
      </w:r>
      <w:r w:rsidRPr="00FD4B13">
        <w:rPr>
          <w:rFonts w:ascii="Times New Roman" w:hAnsi="Times New Roman" w:cs="Times New Roman"/>
          <w:sz w:val="28"/>
          <w:szCs w:val="28"/>
        </w:rPr>
        <w:t xml:space="preserve">Конституционным Судом Российской Федерации настоящего обращения в соответствии с частью 2 статьи 36 Федерального конституционного закона «О Конституционном Суде Российской Федерации» является обнаружившаяся неопределённость в вопросе о том, соответствуют ли Конституции Российской Федерации оспариваемые заявителями </w:t>
      </w:r>
      <w:r w:rsidRPr="00FD4B13">
        <w:rPr>
          <w:rFonts w:ascii="Times New Roman" w:hAnsi="Times New Roman" w:cs="Times New Roman"/>
          <w:sz w:val="28"/>
          <w:szCs w:val="28"/>
        </w:rPr>
        <w:lastRenderedPageBreak/>
        <w:t>положения статей 4 и 7 Федерального закона от 3 октября 2018 года № 350-ФЗ «О внесении изменений в отдельные законодательные акты Российской Федерации по вопросам назначения и выплаты пенсий», допускающие уменьшение объёма ранее принятых государством обязательств перед гражданами Российской Федерации в части, гарантированного стать</w:t>
      </w:r>
      <w:r w:rsidR="00193779">
        <w:rPr>
          <w:rFonts w:ascii="Times New Roman" w:hAnsi="Times New Roman" w:cs="Times New Roman"/>
          <w:sz w:val="28"/>
          <w:szCs w:val="28"/>
        </w:rPr>
        <w:t>е</w:t>
      </w:r>
      <w:r w:rsidRPr="00FD4B13">
        <w:rPr>
          <w:rFonts w:ascii="Times New Roman" w:hAnsi="Times New Roman" w:cs="Times New Roman"/>
          <w:sz w:val="28"/>
          <w:szCs w:val="28"/>
        </w:rPr>
        <w:t>й 39 Конституции Российской Федерации социального обеспечения по возрасту.</w:t>
      </w:r>
    </w:p>
    <w:p w:rsidR="00565EB3" w:rsidRDefault="00565EB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5A7">
        <w:rPr>
          <w:rFonts w:ascii="Times New Roman" w:hAnsi="Times New Roman" w:cs="Times New Roman"/>
          <w:b/>
          <w:sz w:val="28"/>
          <w:szCs w:val="28"/>
        </w:rPr>
        <w:t>заявителей и её обоснование</w:t>
      </w:r>
    </w:p>
    <w:p w:rsidR="00565EB3" w:rsidRDefault="00527C32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</w:t>
      </w:r>
      <w:r w:rsidR="00565EB3">
        <w:rPr>
          <w:rFonts w:ascii="Times New Roman" w:hAnsi="Times New Roman" w:cs="Times New Roman"/>
          <w:sz w:val="28"/>
          <w:szCs w:val="28"/>
        </w:rPr>
        <w:t>3 октября 2018 г</w:t>
      </w:r>
      <w:r w:rsidR="00694EA0">
        <w:rPr>
          <w:rFonts w:ascii="Times New Roman" w:hAnsi="Times New Roman" w:cs="Times New Roman"/>
          <w:sz w:val="28"/>
          <w:szCs w:val="28"/>
        </w:rPr>
        <w:t>ода</w:t>
      </w:r>
      <w:r w:rsidR="00565EB3">
        <w:rPr>
          <w:rFonts w:ascii="Times New Roman" w:hAnsi="Times New Roman" w:cs="Times New Roman"/>
          <w:sz w:val="28"/>
          <w:szCs w:val="28"/>
        </w:rPr>
        <w:t xml:space="preserve"> подписан Федеральный закон №</w:t>
      </w:r>
      <w:r w:rsidR="005527DB">
        <w:rPr>
          <w:rFonts w:ascii="Times New Roman" w:hAnsi="Times New Roman" w:cs="Times New Roman"/>
          <w:sz w:val="28"/>
          <w:szCs w:val="28"/>
        </w:rPr>
        <w:t xml:space="preserve"> </w:t>
      </w:r>
      <w:r w:rsidR="00565EB3">
        <w:rPr>
          <w:rFonts w:ascii="Times New Roman" w:hAnsi="Times New Roman" w:cs="Times New Roman"/>
          <w:sz w:val="28"/>
          <w:szCs w:val="28"/>
        </w:rPr>
        <w:t xml:space="preserve">350-ФЗ «О внесении изменений в отдельные законодательные акты Российской Федерации по вопросам назначения </w:t>
      </w:r>
      <w:r w:rsidR="00015B2E">
        <w:rPr>
          <w:rFonts w:ascii="Times New Roman" w:hAnsi="Times New Roman" w:cs="Times New Roman"/>
          <w:sz w:val="28"/>
          <w:szCs w:val="28"/>
        </w:rPr>
        <w:t xml:space="preserve">и выплаты </w:t>
      </w:r>
      <w:r w:rsidR="00565EB3">
        <w:rPr>
          <w:rFonts w:ascii="Times New Roman" w:hAnsi="Times New Roman" w:cs="Times New Roman"/>
          <w:sz w:val="28"/>
          <w:szCs w:val="28"/>
        </w:rPr>
        <w:t xml:space="preserve">пенсий». </w:t>
      </w:r>
    </w:p>
    <w:p w:rsidR="00565EB3" w:rsidRDefault="00565EB3" w:rsidP="005D68B2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Оспариваемые положения данного </w:t>
      </w:r>
      <w:r w:rsidR="00430D6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вступают в силу с </w:t>
      </w:r>
      <w:r w:rsidR="005527D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1 января 2019 года и сводятся к тому, что </w:t>
      </w:r>
      <w:r w:rsidR="009E2BF2">
        <w:rPr>
          <w:rFonts w:ascii="Times New Roman" w:hAnsi="Times New Roman" w:cs="Times New Roman"/>
          <w:sz w:val="28"/>
          <w:szCs w:val="28"/>
        </w:rPr>
        <w:t>статья</w:t>
      </w:r>
      <w:r w:rsidR="00E75EA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4 и 7 необоснованно введены нормы о повышении возраста, при достижении которого будут назначаться социальные и страховые пенсии, </w:t>
      </w:r>
      <w:r w:rsidR="00E428B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ухудша</w:t>
      </w:r>
      <w:r w:rsidR="00E428BA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и умаля</w:t>
      </w:r>
      <w:r w:rsidR="00E428B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конституционные права граждан на социальное обеспечение по старости. Так, предусматривается:</w:t>
      </w:r>
    </w:p>
    <w:p w:rsidR="00231A98" w:rsidRDefault="00565EB3" w:rsidP="005D68B2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ECC">
        <w:rPr>
          <w:rFonts w:ascii="Times New Roman" w:hAnsi="Times New Roman" w:cs="Times New Roman"/>
          <w:b/>
          <w:sz w:val="28"/>
          <w:szCs w:val="28"/>
        </w:rPr>
        <w:t>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463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394" w:rsidRDefault="00565EB3" w:rsidP="005D68B2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6D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граждан, не имеющих </w:t>
      </w:r>
      <w:r w:rsidR="00F46394">
        <w:rPr>
          <w:rFonts w:ascii="Times New Roman" w:hAnsi="Times New Roman" w:cs="Times New Roman"/>
          <w:sz w:val="28"/>
          <w:szCs w:val="28"/>
        </w:rPr>
        <w:t>требуе</w:t>
      </w:r>
      <w:r>
        <w:rPr>
          <w:rFonts w:ascii="Times New Roman" w:hAnsi="Times New Roman" w:cs="Times New Roman"/>
          <w:sz w:val="28"/>
          <w:szCs w:val="28"/>
        </w:rPr>
        <w:t>мого страхового стажа</w:t>
      </w:r>
      <w:r w:rsidR="00940174">
        <w:rPr>
          <w:rFonts w:ascii="Times New Roman" w:hAnsi="Times New Roman" w:cs="Times New Roman"/>
          <w:sz w:val="28"/>
          <w:szCs w:val="28"/>
        </w:rPr>
        <w:t>,</w:t>
      </w:r>
      <w:r w:rsidR="005636D7">
        <w:rPr>
          <w:rFonts w:ascii="Times New Roman" w:hAnsi="Times New Roman" w:cs="Times New Roman"/>
          <w:sz w:val="28"/>
          <w:szCs w:val="28"/>
        </w:rPr>
        <w:t xml:space="preserve"> увеличивается возраст</w:t>
      </w:r>
      <w:r w:rsidR="00F46394">
        <w:rPr>
          <w:rFonts w:ascii="Times New Roman" w:hAnsi="Times New Roman" w:cs="Times New Roman"/>
          <w:sz w:val="28"/>
          <w:szCs w:val="28"/>
        </w:rPr>
        <w:t>,</w:t>
      </w:r>
      <w:r w:rsidR="005636D7">
        <w:rPr>
          <w:rFonts w:ascii="Times New Roman" w:hAnsi="Times New Roman" w:cs="Times New Roman"/>
          <w:sz w:val="28"/>
          <w:szCs w:val="28"/>
        </w:rPr>
        <w:t xml:space="preserve"> необходимый для получения статуса нетрудоспособных </w:t>
      </w:r>
      <w:r w:rsidR="00F46394">
        <w:rPr>
          <w:rFonts w:ascii="Times New Roman" w:hAnsi="Times New Roman" w:cs="Times New Roman"/>
          <w:sz w:val="28"/>
          <w:szCs w:val="28"/>
        </w:rPr>
        <w:t>и получения социальной</w:t>
      </w:r>
      <w:r w:rsidR="005636D7">
        <w:rPr>
          <w:rFonts w:ascii="Times New Roman" w:hAnsi="Times New Roman" w:cs="Times New Roman"/>
          <w:sz w:val="28"/>
          <w:szCs w:val="28"/>
        </w:rPr>
        <w:t xml:space="preserve"> пенсии</w:t>
      </w:r>
      <w:r w:rsidR="00F46394">
        <w:rPr>
          <w:rFonts w:ascii="Times New Roman" w:hAnsi="Times New Roman" w:cs="Times New Roman"/>
          <w:sz w:val="28"/>
          <w:szCs w:val="28"/>
        </w:rPr>
        <w:t xml:space="preserve"> по старости</w:t>
      </w:r>
      <w:r w:rsidR="00430D68">
        <w:rPr>
          <w:rFonts w:ascii="Times New Roman" w:hAnsi="Times New Roman" w:cs="Times New Roman"/>
          <w:sz w:val="28"/>
          <w:szCs w:val="28"/>
        </w:rPr>
        <w:t xml:space="preserve"> с 65</w:t>
      </w:r>
      <w:r w:rsidR="00F46394">
        <w:rPr>
          <w:rFonts w:ascii="Times New Roman" w:hAnsi="Times New Roman" w:cs="Times New Roman"/>
          <w:sz w:val="28"/>
          <w:szCs w:val="28"/>
        </w:rPr>
        <w:t xml:space="preserve"> </w:t>
      </w:r>
      <w:r w:rsidR="00430D68">
        <w:rPr>
          <w:rFonts w:ascii="Times New Roman" w:hAnsi="Times New Roman" w:cs="Times New Roman"/>
          <w:sz w:val="28"/>
          <w:szCs w:val="28"/>
        </w:rPr>
        <w:t xml:space="preserve">и 60 лет (соответственно мужчины и женщины) </w:t>
      </w:r>
      <w:r w:rsidR="00F46394">
        <w:rPr>
          <w:rFonts w:ascii="Times New Roman" w:hAnsi="Times New Roman" w:cs="Times New Roman"/>
          <w:sz w:val="28"/>
          <w:szCs w:val="28"/>
        </w:rPr>
        <w:t xml:space="preserve">до </w:t>
      </w:r>
      <w:r w:rsidR="00F46394" w:rsidRPr="0024546F">
        <w:rPr>
          <w:rFonts w:ascii="Times New Roman" w:hAnsi="Times New Roman" w:cs="Times New Roman"/>
          <w:sz w:val="28"/>
          <w:szCs w:val="28"/>
        </w:rPr>
        <w:t>70 и 65</w:t>
      </w:r>
      <w:r w:rsidR="00F46394">
        <w:rPr>
          <w:rFonts w:ascii="Times New Roman" w:hAnsi="Times New Roman" w:cs="Times New Roman"/>
          <w:sz w:val="28"/>
          <w:szCs w:val="28"/>
        </w:rPr>
        <w:t xml:space="preserve"> лет (соответственно мужчины и женщины)</w:t>
      </w:r>
      <w:r w:rsidR="00071F36">
        <w:rPr>
          <w:rFonts w:ascii="Times New Roman" w:hAnsi="Times New Roman" w:cs="Times New Roman"/>
          <w:sz w:val="28"/>
          <w:szCs w:val="28"/>
        </w:rPr>
        <w:t>;</w:t>
      </w:r>
      <w:r w:rsidR="00F46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EB3" w:rsidRDefault="00565EB3" w:rsidP="005D68B2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C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статье 7:</w:t>
      </w:r>
    </w:p>
    <w:p w:rsidR="00565EB3" w:rsidRDefault="00565EB3" w:rsidP="005D68B2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увеличение застрахованным лицам в Пенсионном фонде Российской Федерации возраста, по достижении которого они приобретут право на назначение и выплату страховой пенсии по старости с 60 и 55 лет (соответственно мужчины и женщины) до 65 и 60 лет (соответственно мужчины и женщины); </w:t>
      </w:r>
    </w:p>
    <w:p w:rsidR="00565EB3" w:rsidRDefault="00565EB3" w:rsidP="005D68B2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D68">
        <w:rPr>
          <w:rFonts w:ascii="Times New Roman" w:hAnsi="Times New Roman" w:cs="Times New Roman"/>
          <w:sz w:val="28"/>
          <w:szCs w:val="28"/>
        </w:rPr>
        <w:t>введе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430D68">
        <w:rPr>
          <w:rFonts w:ascii="Times New Roman" w:hAnsi="Times New Roman" w:cs="Times New Roman"/>
          <w:sz w:val="28"/>
          <w:szCs w:val="28"/>
        </w:rPr>
        <w:t xml:space="preserve">поздних </w:t>
      </w:r>
      <w:r w:rsidRPr="00430D68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назначения страховой пенсии поэтапно и </w:t>
      </w:r>
      <w:r w:rsidR="00430D68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с 2023 года на 5 лет </w:t>
      </w:r>
      <w:r w:rsidRPr="00430D68">
        <w:rPr>
          <w:rFonts w:ascii="Times New Roman" w:hAnsi="Times New Roman" w:cs="Times New Roman"/>
          <w:sz w:val="28"/>
          <w:szCs w:val="28"/>
        </w:rPr>
        <w:t xml:space="preserve">позже </w:t>
      </w:r>
      <w:r>
        <w:rPr>
          <w:rFonts w:ascii="Times New Roman" w:hAnsi="Times New Roman" w:cs="Times New Roman"/>
          <w:sz w:val="28"/>
          <w:szCs w:val="28"/>
        </w:rPr>
        <w:t>со дня возникновения права на страховую пенсию лицам, имеющим право на досрочную пенсию по старости независимо от возраста, в том числе:</w:t>
      </w:r>
    </w:p>
    <w:p w:rsidR="00565EB3" w:rsidRDefault="00565EB3" w:rsidP="005D68B2">
      <w:pPr>
        <w:widowControl w:val="0"/>
        <w:autoSpaceDE w:val="0"/>
        <w:autoSpaceDN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лицам, не менее 25 лет осуществлявшим педагогическую деятельность в учреждениях для детей;</w:t>
      </w:r>
    </w:p>
    <w:p w:rsidR="00565EB3" w:rsidRDefault="00565EB3" w:rsidP="005D68B2">
      <w:pPr>
        <w:widowControl w:val="0"/>
        <w:autoSpaceDE w:val="0"/>
        <w:autoSpaceDN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осуществлявшим лечебную и иную деятельность по охране здоровья населения в учреждениях здравоохранения не менее 25</w:t>
      </w:r>
      <w:r w:rsidR="006C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 в сельской местности и посёлках городского типа</w:t>
      </w:r>
      <w:r w:rsidR="002912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только в городах</w:t>
      </w:r>
      <w:r w:rsidR="00226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EB3" w:rsidRDefault="00565EB3" w:rsidP="006068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осуществлявшим творческую деятельность на сцене в театрах или театрально-зрелищных организациях (в зависимости от характера такой деятельности) </w:t>
      </w:r>
      <w:r w:rsidR="00291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29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лет. </w:t>
      </w:r>
    </w:p>
    <w:p w:rsidR="001B15CB" w:rsidRDefault="00E8477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73">
        <w:rPr>
          <w:rFonts w:ascii="Times New Roman" w:hAnsi="Times New Roman" w:cs="Times New Roman"/>
          <w:b/>
          <w:sz w:val="28"/>
          <w:szCs w:val="28"/>
        </w:rPr>
        <w:t xml:space="preserve">Федеральный закон </w:t>
      </w:r>
      <w:r w:rsidR="004737CD">
        <w:rPr>
          <w:rFonts w:ascii="Times New Roman" w:hAnsi="Times New Roman" w:cs="Times New Roman"/>
          <w:b/>
          <w:sz w:val="28"/>
          <w:szCs w:val="28"/>
        </w:rPr>
        <w:t xml:space="preserve">от 3 октября 2018 года </w:t>
      </w:r>
      <w:r w:rsidRPr="00E84773">
        <w:rPr>
          <w:rFonts w:ascii="Times New Roman" w:hAnsi="Times New Roman" w:cs="Times New Roman"/>
          <w:b/>
          <w:sz w:val="28"/>
          <w:szCs w:val="28"/>
        </w:rPr>
        <w:t>№ 350-ФЗ в части положений, предусмотренных статьями 4 и 7, противоречит действующим конституционным нормам</w:t>
      </w:r>
      <w:r w:rsidR="00522342">
        <w:rPr>
          <w:rFonts w:ascii="Times New Roman" w:hAnsi="Times New Roman" w:cs="Times New Roman"/>
          <w:b/>
          <w:sz w:val="28"/>
          <w:szCs w:val="28"/>
        </w:rPr>
        <w:t xml:space="preserve"> и прежде всего</w:t>
      </w:r>
      <w:r w:rsidRPr="00E84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7CD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9F39D1">
        <w:rPr>
          <w:rFonts w:ascii="Times New Roman" w:hAnsi="Times New Roman" w:cs="Times New Roman"/>
          <w:b/>
          <w:sz w:val="28"/>
          <w:szCs w:val="28"/>
        </w:rPr>
        <w:t>м</w:t>
      </w:r>
      <w:r w:rsidR="00473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73">
        <w:rPr>
          <w:rFonts w:ascii="Times New Roman" w:hAnsi="Times New Roman" w:cs="Times New Roman"/>
          <w:b/>
          <w:sz w:val="28"/>
          <w:szCs w:val="28"/>
        </w:rPr>
        <w:t>части 1 статьи 7</w:t>
      </w:r>
      <w:r w:rsidR="00522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73">
        <w:rPr>
          <w:rFonts w:ascii="Times New Roman" w:hAnsi="Times New Roman" w:cs="Times New Roman"/>
          <w:b/>
          <w:sz w:val="28"/>
          <w:szCs w:val="28"/>
        </w:rPr>
        <w:t>Конституции Российской Федерации.</w:t>
      </w:r>
    </w:p>
    <w:p w:rsidR="00E84773" w:rsidRDefault="00E479F0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F">
        <w:rPr>
          <w:rFonts w:ascii="Times New Roman" w:hAnsi="Times New Roman" w:cs="Times New Roman"/>
          <w:sz w:val="28"/>
          <w:szCs w:val="28"/>
        </w:rPr>
        <w:t>Противоречие ч</w:t>
      </w:r>
      <w:r w:rsidR="00E84773" w:rsidRPr="0024546F">
        <w:rPr>
          <w:rFonts w:ascii="Times New Roman" w:hAnsi="Times New Roman" w:cs="Times New Roman"/>
          <w:sz w:val="28"/>
          <w:szCs w:val="28"/>
        </w:rPr>
        <w:t>аст</w:t>
      </w:r>
      <w:r w:rsidRPr="0024546F">
        <w:rPr>
          <w:rFonts w:ascii="Times New Roman" w:hAnsi="Times New Roman" w:cs="Times New Roman"/>
          <w:sz w:val="28"/>
          <w:szCs w:val="28"/>
        </w:rPr>
        <w:t>и</w:t>
      </w:r>
      <w:r w:rsidR="00E84773" w:rsidRPr="0024546F">
        <w:rPr>
          <w:rFonts w:ascii="Times New Roman" w:hAnsi="Times New Roman" w:cs="Times New Roman"/>
          <w:sz w:val="28"/>
          <w:szCs w:val="28"/>
        </w:rPr>
        <w:t xml:space="preserve"> 1 статьи 7 Конституции Российской Федерации</w:t>
      </w:r>
      <w:r w:rsidR="00C0082E">
        <w:rPr>
          <w:rFonts w:ascii="Times New Roman" w:hAnsi="Times New Roman" w:cs="Times New Roman"/>
          <w:sz w:val="28"/>
          <w:szCs w:val="28"/>
        </w:rPr>
        <w:t>,</w:t>
      </w:r>
      <w:r w:rsidR="00E84773">
        <w:rPr>
          <w:rFonts w:ascii="Times New Roman" w:hAnsi="Times New Roman" w:cs="Times New Roman"/>
          <w:sz w:val="28"/>
          <w:szCs w:val="28"/>
        </w:rPr>
        <w:t xml:space="preserve"> глас</w:t>
      </w:r>
      <w:r>
        <w:rPr>
          <w:rFonts w:ascii="Times New Roman" w:hAnsi="Times New Roman" w:cs="Times New Roman"/>
          <w:sz w:val="28"/>
          <w:szCs w:val="28"/>
        </w:rPr>
        <w:t>ящей</w:t>
      </w:r>
      <w:r w:rsidR="00E847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773">
        <w:rPr>
          <w:rFonts w:ascii="Times New Roman" w:hAnsi="Times New Roman" w:cs="Times New Roman"/>
          <w:sz w:val="28"/>
          <w:szCs w:val="28"/>
        </w:rPr>
        <w:t xml:space="preserve">«Российская Федерации - социальное государство, политика которого направлена на создание условий, обеспечивающих достойную жизнь и свободное </w:t>
      </w:r>
      <w:r>
        <w:rPr>
          <w:rFonts w:ascii="Times New Roman" w:hAnsi="Times New Roman" w:cs="Times New Roman"/>
          <w:sz w:val="28"/>
          <w:szCs w:val="28"/>
        </w:rPr>
        <w:t>развитие человека и гражданина», заключается, по мнению заявителей, в следующем.</w:t>
      </w:r>
    </w:p>
    <w:p w:rsidR="00901A31" w:rsidRDefault="00901A31" w:rsidP="006068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A31">
        <w:rPr>
          <w:rFonts w:ascii="Times New Roman" w:hAnsi="Times New Roman" w:cs="Times New Roman"/>
          <w:sz w:val="28"/>
          <w:szCs w:val="28"/>
          <w:lang w:eastAsia="ru-RU"/>
        </w:rPr>
        <w:t>«Под социальным государством принято понимать государство, главной задачей которого является помогать слабым, стремиться влиять на распределение экономических благ в духе справедливости в целях обеспечения каждому достойного существования. Социальное государство стремится обеспечить каждому своему гражданину достойный государства прожиточный 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мум</w:t>
      </w:r>
      <w:r w:rsidRPr="00901A31">
        <w:rPr>
          <w:rFonts w:ascii="Times New Roman" w:hAnsi="Times New Roman" w:cs="Times New Roman"/>
          <w:sz w:val="28"/>
          <w:szCs w:val="28"/>
          <w:lang w:eastAsia="ru-RU"/>
        </w:rPr>
        <w:t>» </w:t>
      </w:r>
      <w:r w:rsidRPr="0024546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8E10C9" w:rsidRPr="0024546F">
        <w:rPr>
          <w:rFonts w:ascii="Times New Roman" w:hAnsi="Times New Roman" w:cs="Times New Roman"/>
          <w:i/>
          <w:sz w:val="28"/>
          <w:szCs w:val="28"/>
          <w:lang w:eastAsia="ru-RU"/>
        </w:rPr>
        <w:t>Ашинов</w:t>
      </w:r>
      <w:proofErr w:type="spellEnd"/>
      <w:r w:rsidR="008E10C9" w:rsidRPr="0024546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Ю.Н.</w:t>
      </w:r>
      <w:r w:rsidR="005634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// Журнал «</w:t>
      </w:r>
      <w:r w:rsidR="008E10C9" w:rsidRPr="0024546F">
        <w:rPr>
          <w:rFonts w:ascii="Times New Roman" w:hAnsi="Times New Roman" w:cs="Times New Roman"/>
          <w:i/>
          <w:sz w:val="28"/>
          <w:szCs w:val="28"/>
          <w:lang w:eastAsia="ru-RU"/>
        </w:rPr>
        <w:t>Правоведение</w:t>
      </w:r>
      <w:r w:rsidR="005634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», </w:t>
      </w:r>
      <w:r w:rsidR="008E10C9" w:rsidRPr="0024546F">
        <w:rPr>
          <w:rFonts w:ascii="Times New Roman" w:hAnsi="Times New Roman" w:cs="Times New Roman"/>
          <w:i/>
          <w:sz w:val="28"/>
          <w:szCs w:val="28"/>
          <w:lang w:eastAsia="ru-RU"/>
        </w:rPr>
        <w:t>Белореченск, 2006</w:t>
      </w:r>
      <w:r w:rsidR="00C15E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10C9" w:rsidRPr="0024546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5634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r w:rsidR="008E10C9" w:rsidRPr="0024546F">
        <w:rPr>
          <w:rFonts w:ascii="Times New Roman" w:hAnsi="Times New Roman" w:cs="Times New Roman"/>
          <w:i/>
          <w:sz w:val="28"/>
          <w:szCs w:val="28"/>
          <w:lang w:val="en-US" w:eastAsia="ru-RU"/>
        </w:rPr>
        <w:t>URL</w:t>
      </w:r>
      <w:r w:rsidR="008E10C9" w:rsidRPr="0024546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E86F06" w:rsidRPr="00E86F06">
        <w:t xml:space="preserve"> </w:t>
      </w:r>
      <w:r w:rsidR="00E86F06" w:rsidRPr="00E86F06">
        <w:rPr>
          <w:rFonts w:ascii="Times New Roman" w:hAnsi="Times New Roman" w:cs="Times New Roman"/>
          <w:i/>
          <w:sz w:val="28"/>
          <w:szCs w:val="28"/>
          <w:lang w:eastAsia="ru-RU"/>
        </w:rPr>
        <w:t>https://lawbook.online/pravovedenie-prava-osnovyi/pravovedenie-gbelorechensk-2006g.html</w:t>
      </w:r>
      <w:r w:rsidR="008E10C9" w:rsidRPr="0024546F">
        <w:rPr>
          <w:rFonts w:ascii="Times New Roman" w:hAnsi="Times New Roman" w:cs="Times New Roman"/>
          <w:i/>
          <w:sz w:val="28"/>
          <w:szCs w:val="28"/>
          <w:lang w:eastAsia="ru-RU"/>
        </w:rPr>
        <w:t>, дата обращения: 2</w:t>
      </w:r>
      <w:r w:rsidR="00FA170E">
        <w:rPr>
          <w:rFonts w:ascii="Times New Roman" w:hAnsi="Times New Roman" w:cs="Times New Roman"/>
          <w:i/>
          <w:sz w:val="28"/>
          <w:szCs w:val="28"/>
          <w:lang w:eastAsia="ru-RU"/>
        </w:rPr>
        <w:t>5</w:t>
      </w:r>
      <w:r w:rsidR="008E10C9" w:rsidRPr="0024546F">
        <w:rPr>
          <w:rFonts w:ascii="Times New Roman" w:hAnsi="Times New Roman" w:cs="Times New Roman"/>
          <w:i/>
          <w:sz w:val="28"/>
          <w:szCs w:val="28"/>
          <w:lang w:eastAsia="ru-RU"/>
        </w:rPr>
        <w:t>.10.2018</w:t>
      </w:r>
      <w:r w:rsidRPr="0024546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8E10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10C9">
        <w:rPr>
          <w:rFonts w:ascii="Times New Roman" w:hAnsi="Times New Roman" w:cs="Times New Roman"/>
          <w:sz w:val="28"/>
          <w:szCs w:val="28"/>
        </w:rPr>
        <w:t xml:space="preserve"> </w:t>
      </w:r>
      <w:r w:rsidRPr="00901A31">
        <w:rPr>
          <w:rFonts w:ascii="Times New Roman" w:hAnsi="Times New Roman" w:cs="Times New Roman"/>
          <w:sz w:val="28"/>
          <w:szCs w:val="28"/>
        </w:rPr>
        <w:t xml:space="preserve">В теории правоведения к функциям социального государства отнесены, помимо прочих: «сглаживание социального неравенства путём перераспределения доходов между различными группами населения посредством налогов, специальных социальных программ, государственного бюджета и др.» </w:t>
      </w:r>
      <w:r w:rsidRPr="0024546F">
        <w:rPr>
          <w:rFonts w:ascii="Times New Roman" w:hAnsi="Times New Roman" w:cs="Times New Roman"/>
          <w:i/>
          <w:sz w:val="28"/>
          <w:szCs w:val="28"/>
        </w:rPr>
        <w:t>(Морозова Л.А. Теория государства и права</w:t>
      </w:r>
      <w:r w:rsidR="00057A71" w:rsidRPr="0024546F">
        <w:rPr>
          <w:rFonts w:ascii="Times New Roman" w:hAnsi="Times New Roman" w:cs="Times New Roman"/>
          <w:i/>
          <w:sz w:val="28"/>
          <w:szCs w:val="28"/>
        </w:rPr>
        <w:t xml:space="preserve">. 4-е изд., </w:t>
      </w:r>
      <w:proofErr w:type="spellStart"/>
      <w:r w:rsidR="00057A71" w:rsidRPr="0024546F">
        <w:rPr>
          <w:rFonts w:ascii="Times New Roman" w:hAnsi="Times New Roman" w:cs="Times New Roman"/>
          <w:i/>
          <w:sz w:val="28"/>
          <w:szCs w:val="28"/>
        </w:rPr>
        <w:t>перераб</w:t>
      </w:r>
      <w:proofErr w:type="spellEnd"/>
      <w:proofErr w:type="gramStart"/>
      <w:r w:rsidR="00057A71" w:rsidRPr="0024546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57A71" w:rsidRPr="0024546F">
        <w:rPr>
          <w:rFonts w:ascii="Times New Roman" w:hAnsi="Times New Roman" w:cs="Times New Roman"/>
          <w:i/>
          <w:sz w:val="28"/>
          <w:szCs w:val="28"/>
        </w:rPr>
        <w:t xml:space="preserve"> и доп. М.</w:t>
      </w:r>
      <w:r w:rsidR="000652E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57A71" w:rsidRPr="0024546F">
        <w:rPr>
          <w:rFonts w:ascii="Times New Roman" w:hAnsi="Times New Roman" w:cs="Times New Roman"/>
          <w:i/>
          <w:sz w:val="28"/>
          <w:szCs w:val="28"/>
        </w:rPr>
        <w:t>Российское юридическое образование, 201</w:t>
      </w:r>
      <w:r w:rsidR="00BE2F48" w:rsidRPr="0024546F">
        <w:rPr>
          <w:rFonts w:ascii="Times New Roman" w:hAnsi="Times New Roman" w:cs="Times New Roman"/>
          <w:i/>
          <w:sz w:val="28"/>
          <w:szCs w:val="28"/>
        </w:rPr>
        <w:t xml:space="preserve">0. С. </w:t>
      </w:r>
      <w:r w:rsidR="00057A71" w:rsidRPr="0024546F">
        <w:rPr>
          <w:rFonts w:ascii="Times New Roman" w:hAnsi="Times New Roman" w:cs="Times New Roman"/>
          <w:i/>
          <w:sz w:val="28"/>
          <w:szCs w:val="28"/>
        </w:rPr>
        <w:t>359</w:t>
      </w:r>
      <w:r w:rsidR="00CA085A" w:rsidRPr="0024546F">
        <w:rPr>
          <w:rFonts w:ascii="Times New Roman" w:hAnsi="Times New Roman" w:cs="Times New Roman"/>
          <w:i/>
          <w:sz w:val="28"/>
          <w:szCs w:val="28"/>
        </w:rPr>
        <w:t>)</w:t>
      </w:r>
      <w:r w:rsidR="00CA085A">
        <w:rPr>
          <w:rFonts w:ascii="Times New Roman" w:hAnsi="Times New Roman" w:cs="Times New Roman"/>
          <w:sz w:val="28"/>
          <w:szCs w:val="28"/>
        </w:rPr>
        <w:t>.</w:t>
      </w:r>
      <w:r w:rsidR="00A8404C">
        <w:rPr>
          <w:rFonts w:ascii="Times New Roman" w:hAnsi="Times New Roman" w:cs="Times New Roman"/>
          <w:sz w:val="28"/>
          <w:szCs w:val="28"/>
        </w:rPr>
        <w:t xml:space="preserve"> </w:t>
      </w:r>
      <w:r w:rsidRPr="00901A31">
        <w:rPr>
          <w:rFonts w:ascii="Times New Roman" w:hAnsi="Times New Roman" w:cs="Times New Roman"/>
          <w:sz w:val="28"/>
          <w:szCs w:val="28"/>
        </w:rPr>
        <w:lastRenderedPageBreak/>
        <w:t>Несомненным признаком социального государства является «приоритет заботы о человеке над другими задачами, в частности над задачей сокращения трансферта федерального бюджета бюджету ПФР</w:t>
      </w:r>
      <w:r w:rsidRPr="006027A8">
        <w:rPr>
          <w:rFonts w:ascii="Times New Roman" w:hAnsi="Times New Roman" w:cs="Times New Roman"/>
          <w:sz w:val="28"/>
          <w:szCs w:val="28"/>
        </w:rPr>
        <w:t xml:space="preserve">» </w:t>
      </w:r>
      <w:r w:rsidRPr="0024546F">
        <w:rPr>
          <w:rFonts w:ascii="Times New Roman" w:hAnsi="Times New Roman" w:cs="Times New Roman"/>
          <w:i/>
          <w:sz w:val="28"/>
          <w:szCs w:val="28"/>
        </w:rPr>
        <w:t>(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t>Со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ло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вьев А.К., Дон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цо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ва С. А., Ку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чук С.Е. Пен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си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он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ный воз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раст в стра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хо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вой пен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си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он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ной си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сте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ме: про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бле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мы вы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бо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ра для Рос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сии</w:t>
      </w:r>
      <w:r w:rsidR="00D616EF">
        <w:rPr>
          <w:rFonts w:ascii="Times New Roman" w:hAnsi="Times New Roman" w:cs="Times New Roman"/>
          <w:i/>
          <w:sz w:val="28"/>
          <w:szCs w:val="28"/>
        </w:rPr>
        <w:t xml:space="preserve"> // Журнал «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t>Пен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softHyphen/>
        <w:t>сия</w:t>
      </w:r>
      <w:r w:rsidR="00D616EF">
        <w:rPr>
          <w:rFonts w:ascii="Times New Roman" w:hAnsi="Times New Roman" w:cs="Times New Roman"/>
          <w:i/>
          <w:sz w:val="28"/>
          <w:szCs w:val="28"/>
        </w:rPr>
        <w:t>»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t>. 2018, № 6</w:t>
      </w:r>
      <w:r w:rsidR="00BB3CAE">
        <w:rPr>
          <w:rFonts w:ascii="Times New Roman" w:hAnsi="Times New Roman" w:cs="Times New Roman"/>
          <w:i/>
          <w:sz w:val="28"/>
          <w:szCs w:val="28"/>
        </w:rPr>
        <w:t>.</w:t>
      </w:r>
      <w:r w:rsidR="00F33065" w:rsidRPr="0024546F">
        <w:rPr>
          <w:rFonts w:ascii="Times New Roman" w:hAnsi="Times New Roman" w:cs="Times New Roman"/>
          <w:i/>
          <w:sz w:val="28"/>
          <w:szCs w:val="28"/>
        </w:rPr>
        <w:t xml:space="preserve"> С.42)</w:t>
      </w:r>
      <w:r w:rsidR="00F33065" w:rsidRPr="006027A8">
        <w:rPr>
          <w:rFonts w:ascii="Times New Roman" w:hAnsi="Times New Roman" w:cs="Times New Roman"/>
          <w:sz w:val="28"/>
          <w:szCs w:val="28"/>
        </w:rPr>
        <w:t>.</w:t>
      </w:r>
    </w:p>
    <w:p w:rsidR="003E2867" w:rsidRDefault="003E2867" w:rsidP="00606827">
      <w:pPr>
        <w:spacing w:after="0" w:line="360" w:lineRule="auto"/>
        <w:ind w:firstLine="709"/>
        <w:jc w:val="both"/>
        <w:rPr>
          <w:i/>
        </w:rPr>
      </w:pPr>
      <w:r w:rsidRPr="003E2867">
        <w:rPr>
          <w:rFonts w:ascii="Times New Roman" w:hAnsi="Times New Roman" w:cs="Times New Roman"/>
          <w:sz w:val="28"/>
          <w:szCs w:val="28"/>
        </w:rPr>
        <w:t xml:space="preserve">Между тем, озвученная позиция члена Правительства Российской Федерации - </w:t>
      </w:r>
      <w:r w:rsidR="00884C58">
        <w:rPr>
          <w:rFonts w:ascii="Times New Roman" w:hAnsi="Times New Roman" w:cs="Times New Roman"/>
          <w:sz w:val="28"/>
          <w:szCs w:val="28"/>
        </w:rPr>
        <w:t>М</w:t>
      </w:r>
      <w:r w:rsidRPr="003E2867">
        <w:rPr>
          <w:rFonts w:ascii="Times New Roman" w:hAnsi="Times New Roman" w:cs="Times New Roman"/>
          <w:sz w:val="28"/>
          <w:szCs w:val="28"/>
        </w:rPr>
        <w:t xml:space="preserve">инистра труда и социальной защиты </w:t>
      </w:r>
      <w:proofErr w:type="spellStart"/>
      <w:r w:rsidR="005E2694" w:rsidRPr="003E2867">
        <w:rPr>
          <w:rFonts w:ascii="Times New Roman" w:hAnsi="Times New Roman" w:cs="Times New Roman"/>
          <w:sz w:val="28"/>
          <w:szCs w:val="28"/>
        </w:rPr>
        <w:t>М.А.</w:t>
      </w:r>
      <w:r w:rsidRPr="003E2867">
        <w:rPr>
          <w:rFonts w:ascii="Times New Roman" w:hAnsi="Times New Roman" w:cs="Times New Roman"/>
          <w:sz w:val="28"/>
          <w:szCs w:val="28"/>
        </w:rPr>
        <w:t>Топилина</w:t>
      </w:r>
      <w:proofErr w:type="spellEnd"/>
      <w:r w:rsidRPr="003E2867">
        <w:rPr>
          <w:rFonts w:ascii="Times New Roman" w:hAnsi="Times New Roman" w:cs="Times New Roman"/>
          <w:sz w:val="28"/>
          <w:szCs w:val="28"/>
        </w:rPr>
        <w:t xml:space="preserve"> на парламентско-общественных слушаниях 21 августа 2018 года по вопросу «Совершенствование пенсионного законодательства» не оставляет сомнений в том, что истинн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E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мотивом </w:t>
      </w:r>
      <w:r w:rsidRPr="003E2867">
        <w:rPr>
          <w:rFonts w:ascii="Times New Roman" w:hAnsi="Times New Roman" w:cs="Times New Roman"/>
          <w:sz w:val="28"/>
          <w:szCs w:val="28"/>
        </w:rPr>
        <w:t xml:space="preserve">ухудшения положения нынешних пенсионеров является именно бюджетная экономия: </w:t>
      </w:r>
      <w:r w:rsidRPr="003E2867">
        <w:rPr>
          <w:rFonts w:ascii="Times New Roman" w:hAnsi="Times New Roman" w:cs="Times New Roman"/>
          <w:b/>
          <w:sz w:val="28"/>
          <w:szCs w:val="28"/>
        </w:rPr>
        <w:t>«</w:t>
      </w:r>
      <w:r w:rsidRPr="003E2867">
        <w:rPr>
          <w:rFonts w:ascii="Times New Roman" w:hAnsi="Times New Roman" w:cs="Times New Roman"/>
          <w:sz w:val="28"/>
          <w:szCs w:val="28"/>
        </w:rPr>
        <w:t>Мы должны исходить из того, что наличие различных трансфертов, поступлений из федерального бюджета в пенсионную систему, это не есть хорошее явление. И мы всегда говорили о том, что все шаги, которые предпринимались, были направлены на то, что пенсионная система двигалась в сторону именно развития страховых основ, а не подпитки из федерального бюджета</w:t>
      </w:r>
      <w:r w:rsidRPr="003E2867">
        <w:rPr>
          <w:rFonts w:ascii="Times New Roman" w:hAnsi="Times New Roman" w:cs="Times New Roman"/>
          <w:i/>
          <w:sz w:val="28"/>
          <w:szCs w:val="28"/>
        </w:rPr>
        <w:t>»</w:t>
      </w:r>
      <w:r w:rsidR="001F59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1A8E">
        <w:rPr>
          <w:rFonts w:ascii="Times New Roman" w:hAnsi="Times New Roman" w:cs="Times New Roman"/>
          <w:i/>
          <w:sz w:val="28"/>
          <w:szCs w:val="28"/>
        </w:rPr>
        <w:t>(</w:t>
      </w:r>
      <w:r w:rsidR="001F59C6" w:rsidRPr="00A01A8E">
        <w:rPr>
          <w:rFonts w:ascii="Times New Roman" w:hAnsi="Times New Roman" w:cs="Times New Roman"/>
          <w:i/>
          <w:sz w:val="28"/>
          <w:szCs w:val="28"/>
        </w:rPr>
        <w:t>С</w:t>
      </w:r>
      <w:r w:rsidRPr="00A01A8E">
        <w:rPr>
          <w:rFonts w:ascii="Times New Roman" w:hAnsi="Times New Roman" w:cs="Times New Roman"/>
          <w:i/>
          <w:sz w:val="28"/>
          <w:szCs w:val="28"/>
        </w:rPr>
        <w:t xml:space="preserve">тенограмма </w:t>
      </w:r>
      <w:r w:rsidR="00BC3E0B" w:rsidRPr="00A01A8E">
        <w:rPr>
          <w:rFonts w:ascii="Times New Roman" w:hAnsi="Times New Roman" w:cs="Times New Roman"/>
          <w:i/>
          <w:sz w:val="28"/>
          <w:szCs w:val="28"/>
        </w:rPr>
        <w:t xml:space="preserve">парламентско-общественных слушаний в  Государственной Думе Российской Федерации на тему: «Совершенствование пенсионного законодательства» </w:t>
      </w:r>
      <w:r w:rsidRPr="00A01A8E">
        <w:rPr>
          <w:rFonts w:ascii="Times New Roman" w:hAnsi="Times New Roman" w:cs="Times New Roman"/>
          <w:i/>
          <w:sz w:val="28"/>
          <w:szCs w:val="28"/>
        </w:rPr>
        <w:t>от 21 августа 2018 год</w:t>
      </w:r>
      <w:r w:rsidR="008F6846">
        <w:rPr>
          <w:rFonts w:ascii="Times New Roman" w:hAnsi="Times New Roman" w:cs="Times New Roman"/>
          <w:i/>
          <w:sz w:val="28"/>
          <w:szCs w:val="28"/>
        </w:rPr>
        <w:t>а</w:t>
      </w:r>
      <w:r w:rsidRPr="00F05CDA">
        <w:rPr>
          <w:rFonts w:ascii="Times New Roman" w:hAnsi="Times New Roman" w:cs="Times New Roman"/>
          <w:i/>
          <w:sz w:val="28"/>
          <w:szCs w:val="28"/>
        </w:rPr>
        <w:t>)</w:t>
      </w:r>
      <w:r w:rsidRPr="00F05CDA">
        <w:rPr>
          <w:rFonts w:ascii="Times New Roman" w:hAnsi="Times New Roman" w:cs="Times New Roman"/>
          <w:szCs w:val="40"/>
        </w:rPr>
        <w:t>.</w:t>
      </w:r>
      <w:r w:rsidRPr="00F05CDA">
        <w:rPr>
          <w:rFonts w:ascii="Times New Roman" w:hAnsi="Times New Roman" w:cs="Times New Roman"/>
          <w:i/>
          <w:szCs w:val="40"/>
        </w:rPr>
        <w:t xml:space="preserve">  </w:t>
      </w:r>
    </w:p>
    <w:p w:rsidR="004B3B0C" w:rsidRPr="00E448A1" w:rsidRDefault="00D83059" w:rsidP="006068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несогласованность </w:t>
      </w:r>
      <w:r w:rsidR="003E2867">
        <w:rPr>
          <w:rFonts w:ascii="Times New Roman" w:hAnsi="Times New Roman" w:cs="Times New Roman"/>
          <w:sz w:val="28"/>
          <w:szCs w:val="28"/>
        </w:rPr>
        <w:t>с конституционным положением о социальном характере Рос</w:t>
      </w:r>
      <w:r>
        <w:rPr>
          <w:rFonts w:ascii="Times New Roman" w:hAnsi="Times New Roman" w:cs="Times New Roman"/>
          <w:sz w:val="28"/>
          <w:szCs w:val="28"/>
        </w:rPr>
        <w:t>сийского государства нынешней «пенсионной реформы»</w:t>
      </w:r>
      <w:r w:rsidR="003E2867">
        <w:rPr>
          <w:rFonts w:ascii="Times New Roman" w:hAnsi="Times New Roman" w:cs="Times New Roman"/>
          <w:sz w:val="28"/>
          <w:szCs w:val="28"/>
        </w:rPr>
        <w:t xml:space="preserve"> обратил внимание общественности видный российский юрист </w:t>
      </w:r>
      <w:proofErr w:type="spellStart"/>
      <w:r w:rsidR="003E2867">
        <w:rPr>
          <w:rFonts w:ascii="Times New Roman" w:hAnsi="Times New Roman" w:cs="Times New Roman"/>
          <w:sz w:val="28"/>
          <w:szCs w:val="28"/>
        </w:rPr>
        <w:t>В.Д.Зорькин</w:t>
      </w:r>
      <w:proofErr w:type="spellEnd"/>
      <w:r w:rsidR="003E2867">
        <w:rPr>
          <w:rFonts w:ascii="Times New Roman" w:hAnsi="Times New Roman" w:cs="Times New Roman"/>
          <w:sz w:val="28"/>
          <w:szCs w:val="28"/>
        </w:rPr>
        <w:t xml:space="preserve">, анализируя раздающиеся призывы к кардинальным конституционным </w:t>
      </w:r>
      <w:r>
        <w:rPr>
          <w:rFonts w:ascii="Times New Roman" w:hAnsi="Times New Roman" w:cs="Times New Roman"/>
          <w:sz w:val="28"/>
          <w:szCs w:val="28"/>
        </w:rPr>
        <w:t>изменениям</w:t>
      </w:r>
      <w:r w:rsidR="003E2867">
        <w:rPr>
          <w:rFonts w:ascii="Times New Roman" w:hAnsi="Times New Roman" w:cs="Times New Roman"/>
          <w:sz w:val="28"/>
          <w:szCs w:val="28"/>
        </w:rPr>
        <w:t>:</w:t>
      </w:r>
      <w:r w:rsidR="004B3B0C">
        <w:rPr>
          <w:rFonts w:ascii="Times New Roman" w:hAnsi="Times New Roman" w:cs="Times New Roman"/>
          <w:sz w:val="28"/>
          <w:szCs w:val="28"/>
        </w:rPr>
        <w:t xml:space="preserve"> </w:t>
      </w:r>
      <w:r w:rsidR="004B3B0C" w:rsidRPr="004B3B0C">
        <w:rPr>
          <w:rFonts w:ascii="Times New Roman" w:hAnsi="Times New Roman" w:cs="Times New Roman"/>
          <w:sz w:val="28"/>
          <w:szCs w:val="28"/>
        </w:rPr>
        <w:t xml:space="preserve">«Последние законодательные решения по пенсионной реформе объективно затрагивают очень широкий спектр социально-экономических прав малоимущих слоёв населения страны и, как показывают данные социологии, остро воспринимаются как несправедливые. Всё это говорит о том, что мы ещё далеки от реализации положений статьи 7 Конституции РФ, которая гласит: «Российская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человека» </w:t>
      </w:r>
      <w:r w:rsidR="004B3B0C" w:rsidRPr="00C179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(Зорькин </w:t>
      </w:r>
      <w:r w:rsidR="005C379F" w:rsidRPr="00C179AE">
        <w:rPr>
          <w:rFonts w:ascii="Times New Roman" w:hAnsi="Times New Roman" w:cs="Times New Roman"/>
          <w:i/>
          <w:sz w:val="28"/>
          <w:szCs w:val="28"/>
        </w:rPr>
        <w:t xml:space="preserve">В.Д. </w:t>
      </w:r>
      <w:r w:rsidR="004B3B0C" w:rsidRPr="00C179AE">
        <w:rPr>
          <w:rFonts w:ascii="Times New Roman" w:hAnsi="Times New Roman" w:cs="Times New Roman"/>
          <w:i/>
          <w:sz w:val="28"/>
          <w:szCs w:val="28"/>
        </w:rPr>
        <w:t>Буква и дух Конституци</w:t>
      </w:r>
      <w:r w:rsidR="007A0808">
        <w:rPr>
          <w:rFonts w:ascii="Times New Roman" w:hAnsi="Times New Roman" w:cs="Times New Roman"/>
          <w:i/>
          <w:sz w:val="28"/>
          <w:szCs w:val="28"/>
        </w:rPr>
        <w:t>и //</w:t>
      </w:r>
      <w:r w:rsidR="004B3B0C" w:rsidRPr="00C179AE">
        <w:rPr>
          <w:rFonts w:ascii="Times New Roman" w:hAnsi="Times New Roman" w:cs="Times New Roman"/>
          <w:i/>
          <w:sz w:val="28"/>
          <w:szCs w:val="28"/>
        </w:rPr>
        <w:t xml:space="preserve"> Российская газета от 09.10.2018</w:t>
      </w:r>
      <w:r w:rsidR="00C3639F" w:rsidRPr="00C179AE">
        <w:rPr>
          <w:rFonts w:ascii="Times New Roman" w:hAnsi="Times New Roman" w:cs="Times New Roman"/>
          <w:i/>
          <w:sz w:val="28"/>
          <w:szCs w:val="28"/>
        </w:rPr>
        <w:t>.</w:t>
      </w:r>
      <w:r w:rsidR="004B3B0C" w:rsidRPr="00C179AE">
        <w:rPr>
          <w:rFonts w:ascii="Times New Roman" w:hAnsi="Times New Roman" w:cs="Times New Roman"/>
          <w:i/>
          <w:sz w:val="28"/>
          <w:szCs w:val="28"/>
        </w:rPr>
        <w:t xml:space="preserve"> Федеральный выпуск № 7689(226)</w:t>
      </w:r>
      <w:r w:rsidR="005E21B6" w:rsidRPr="00C179AE">
        <w:rPr>
          <w:rFonts w:ascii="Times New Roman" w:hAnsi="Times New Roman" w:cs="Times New Roman"/>
          <w:i/>
          <w:sz w:val="28"/>
          <w:szCs w:val="28"/>
        </w:rPr>
        <w:t>.</w:t>
      </w:r>
      <w:r w:rsidR="005E21B6">
        <w:rPr>
          <w:rFonts w:ascii="Times New Roman" w:hAnsi="Times New Roman" w:cs="Times New Roman"/>
          <w:sz w:val="28"/>
          <w:szCs w:val="28"/>
        </w:rPr>
        <w:t xml:space="preserve"> </w:t>
      </w:r>
      <w:r w:rsidR="004B3B0C" w:rsidRPr="00E448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3059" w:rsidRPr="001C01A6" w:rsidRDefault="00D83059" w:rsidP="001362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059">
        <w:rPr>
          <w:rFonts w:ascii="Times New Roman" w:hAnsi="Times New Roman" w:cs="Times New Roman"/>
          <w:sz w:val="28"/>
          <w:szCs w:val="28"/>
        </w:rPr>
        <w:t>Принципиальную точку зрения по этому вопросу вы</w:t>
      </w:r>
      <w:r w:rsidR="00E479F0">
        <w:rPr>
          <w:rFonts w:ascii="Times New Roman" w:hAnsi="Times New Roman" w:cs="Times New Roman"/>
          <w:sz w:val="28"/>
          <w:szCs w:val="28"/>
        </w:rPr>
        <w:t>разил</w:t>
      </w:r>
      <w:r w:rsidRPr="00D83059">
        <w:rPr>
          <w:rFonts w:ascii="Times New Roman" w:hAnsi="Times New Roman" w:cs="Times New Roman"/>
          <w:sz w:val="28"/>
          <w:szCs w:val="28"/>
        </w:rPr>
        <w:t xml:space="preserve"> депутат Государственной Думы Российской Федерации от фракции КПРФ </w:t>
      </w:r>
      <w:proofErr w:type="spellStart"/>
      <w:r w:rsidRPr="00D83059">
        <w:rPr>
          <w:rFonts w:ascii="Times New Roman" w:hAnsi="Times New Roman" w:cs="Times New Roman"/>
          <w:sz w:val="28"/>
          <w:szCs w:val="28"/>
        </w:rPr>
        <w:t>О.Н.Смолин</w:t>
      </w:r>
      <w:proofErr w:type="spellEnd"/>
      <w:r w:rsidRPr="00D83059">
        <w:rPr>
          <w:rFonts w:ascii="Times New Roman" w:hAnsi="Times New Roman" w:cs="Times New Roman"/>
          <w:sz w:val="28"/>
          <w:szCs w:val="28"/>
        </w:rPr>
        <w:t xml:space="preserve">: </w:t>
      </w:r>
      <w:r w:rsidR="0013620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36209">
        <w:rPr>
          <w:rFonts w:ascii="Times New Roman" w:hAnsi="Times New Roman" w:cs="Times New Roman"/>
          <w:sz w:val="28"/>
          <w:szCs w:val="28"/>
        </w:rPr>
        <w:t xml:space="preserve">   </w:t>
      </w:r>
      <w:r w:rsidRPr="00D8305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83059">
        <w:rPr>
          <w:rFonts w:ascii="Times New Roman" w:hAnsi="Times New Roman" w:cs="Times New Roman"/>
          <w:sz w:val="28"/>
          <w:szCs w:val="28"/>
        </w:rPr>
        <w:t xml:space="preserve">В социальном смысле законопроект представляет собой попытку помочь нищим за счёт бедных. Поскольку </w:t>
      </w:r>
      <w:r w:rsidR="00136209">
        <w:rPr>
          <w:rFonts w:ascii="Times New Roman" w:hAnsi="Times New Roman" w:cs="Times New Roman"/>
          <w:sz w:val="28"/>
          <w:szCs w:val="28"/>
        </w:rPr>
        <w:t>П</w:t>
      </w:r>
      <w:r w:rsidRPr="00D83059">
        <w:rPr>
          <w:rFonts w:ascii="Times New Roman" w:hAnsi="Times New Roman" w:cs="Times New Roman"/>
          <w:sz w:val="28"/>
          <w:szCs w:val="28"/>
        </w:rPr>
        <w:t xml:space="preserve">равительство не решается облагать налогами олигархов и говорит, что их вообще нет, оно ничего другого не придумало. Мы ни минуты не верим, что этот законопроект - закон для пенсионеров. Хвалёная тысяча рублей в следующем году за вычетом инфляции даст рост пенсии на 2,5 </w:t>
      </w:r>
      <w:r w:rsidR="00A63A71">
        <w:rPr>
          <w:rFonts w:ascii="Times New Roman" w:hAnsi="Times New Roman" w:cs="Times New Roman"/>
          <w:sz w:val="28"/>
          <w:szCs w:val="28"/>
        </w:rPr>
        <w:t>%</w:t>
      </w:r>
      <w:r w:rsidRPr="00D83059">
        <w:rPr>
          <w:rFonts w:ascii="Times New Roman" w:hAnsi="Times New Roman" w:cs="Times New Roman"/>
          <w:sz w:val="28"/>
          <w:szCs w:val="28"/>
        </w:rPr>
        <w:t xml:space="preserve">, а в 2024 году - менее чем на 1 </w:t>
      </w:r>
      <w:r w:rsidR="00D64FC5">
        <w:rPr>
          <w:rFonts w:ascii="Times New Roman" w:hAnsi="Times New Roman" w:cs="Times New Roman"/>
          <w:sz w:val="28"/>
          <w:szCs w:val="28"/>
        </w:rPr>
        <w:t>%</w:t>
      </w:r>
      <w:r w:rsidRPr="00D83059">
        <w:rPr>
          <w:rFonts w:ascii="Times New Roman" w:hAnsi="Times New Roman" w:cs="Times New Roman"/>
          <w:sz w:val="28"/>
          <w:szCs w:val="28"/>
        </w:rPr>
        <w:t>, а если инфляция будет выше - вообще рога и копыта. У каждого человека, которому сейчас меньше 55 лет (мужчине) и 50 лет (женщине), закон отберёт среднюю пенсию за пять лет в нынешних ценах на уровне 850 тысяч рублей, а поскольку кончится переходный период, ещё и примерно на полмиллиона разного рода льгот и выплат, в том числе коммунальных, лекарственных и даже похоронных. Итого</w:t>
      </w:r>
      <w:r w:rsidR="00B627AE">
        <w:rPr>
          <w:rFonts w:ascii="Times New Roman" w:hAnsi="Times New Roman" w:cs="Times New Roman"/>
          <w:sz w:val="28"/>
          <w:szCs w:val="28"/>
        </w:rPr>
        <w:t>,</w:t>
      </w:r>
      <w:r w:rsidRPr="00D83059">
        <w:rPr>
          <w:rFonts w:ascii="Times New Roman" w:hAnsi="Times New Roman" w:cs="Times New Roman"/>
          <w:sz w:val="28"/>
          <w:szCs w:val="28"/>
        </w:rPr>
        <w:t xml:space="preserve"> примерно полтора миллиона у каждого гражданина» </w:t>
      </w:r>
      <w:r w:rsidRPr="001C01A6">
        <w:rPr>
          <w:rFonts w:ascii="Times New Roman" w:hAnsi="Times New Roman" w:cs="Times New Roman"/>
          <w:i/>
          <w:sz w:val="28"/>
          <w:szCs w:val="28"/>
        </w:rPr>
        <w:t>(</w:t>
      </w:r>
      <w:r w:rsidR="00BD0EDD">
        <w:rPr>
          <w:rFonts w:ascii="Times New Roman" w:hAnsi="Times New Roman" w:cs="Times New Roman"/>
          <w:i/>
          <w:sz w:val="28"/>
          <w:szCs w:val="28"/>
        </w:rPr>
        <w:t>С</w:t>
      </w:r>
      <w:r w:rsidR="00BD0EDD" w:rsidRPr="00BD0EDD">
        <w:rPr>
          <w:rFonts w:ascii="Times New Roman" w:hAnsi="Times New Roman" w:cs="Times New Roman"/>
          <w:i/>
          <w:sz w:val="28"/>
          <w:szCs w:val="28"/>
        </w:rPr>
        <w:t>тенограмм</w:t>
      </w:r>
      <w:r w:rsidR="00BD0EDD">
        <w:rPr>
          <w:rFonts w:ascii="Times New Roman" w:hAnsi="Times New Roman" w:cs="Times New Roman"/>
          <w:i/>
          <w:sz w:val="28"/>
          <w:szCs w:val="28"/>
        </w:rPr>
        <w:t>а</w:t>
      </w:r>
      <w:r w:rsidR="00BD0EDD" w:rsidRPr="00BD0EDD">
        <w:rPr>
          <w:rFonts w:ascii="Times New Roman" w:hAnsi="Times New Roman" w:cs="Times New Roman"/>
          <w:i/>
          <w:sz w:val="28"/>
          <w:szCs w:val="28"/>
        </w:rPr>
        <w:t xml:space="preserve"> выступления депутата фракции КПРФ </w:t>
      </w:r>
      <w:proofErr w:type="spellStart"/>
      <w:r w:rsidR="00A50A8D" w:rsidRPr="00BD0EDD">
        <w:rPr>
          <w:rFonts w:ascii="Times New Roman" w:hAnsi="Times New Roman" w:cs="Times New Roman"/>
          <w:i/>
          <w:sz w:val="28"/>
          <w:szCs w:val="28"/>
        </w:rPr>
        <w:t>О.Н.</w:t>
      </w:r>
      <w:r w:rsidR="00BD0EDD" w:rsidRPr="00BD0EDD">
        <w:rPr>
          <w:rFonts w:ascii="Times New Roman" w:hAnsi="Times New Roman" w:cs="Times New Roman"/>
          <w:i/>
          <w:sz w:val="28"/>
          <w:szCs w:val="28"/>
        </w:rPr>
        <w:t>Смолина</w:t>
      </w:r>
      <w:proofErr w:type="spellEnd"/>
      <w:r w:rsidR="00BD0EDD" w:rsidRPr="00BD0EDD">
        <w:rPr>
          <w:rFonts w:ascii="Times New Roman" w:hAnsi="Times New Roman" w:cs="Times New Roman"/>
          <w:i/>
          <w:sz w:val="28"/>
          <w:szCs w:val="28"/>
        </w:rPr>
        <w:t xml:space="preserve"> на пленарном заседании Государственной Думы Российской Федерации от 27 сентября 2018 года по вопросу «О проекте Федерального закона №</w:t>
      </w:r>
      <w:r w:rsidR="00406A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0EDD" w:rsidRPr="00BD0EDD">
        <w:rPr>
          <w:rFonts w:ascii="Times New Roman" w:hAnsi="Times New Roman" w:cs="Times New Roman"/>
          <w:i/>
          <w:sz w:val="28"/>
          <w:szCs w:val="28"/>
        </w:rPr>
        <w:t>489161-7 « О внесении изменений в отдельные законодательные акты Российской Федерации по вопросам назначения и выплаты пенсий»</w:t>
      </w:r>
      <w:r w:rsidRPr="001C01A6">
        <w:rPr>
          <w:rFonts w:ascii="Times New Roman" w:hAnsi="Times New Roman" w:cs="Times New Roman"/>
          <w:i/>
          <w:sz w:val="28"/>
          <w:szCs w:val="28"/>
        </w:rPr>
        <w:t>).</w:t>
      </w:r>
    </w:p>
    <w:p w:rsidR="008A18EE" w:rsidRPr="008A18EE" w:rsidRDefault="008A18EE" w:rsidP="00606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EE">
        <w:rPr>
          <w:rFonts w:ascii="Times New Roman" w:hAnsi="Times New Roman" w:cs="Times New Roman"/>
          <w:sz w:val="28"/>
          <w:szCs w:val="28"/>
        </w:rPr>
        <w:t xml:space="preserve">Отсутствие социальной направленности данного закона </w:t>
      </w:r>
      <w:r w:rsidR="00E479F0">
        <w:rPr>
          <w:rFonts w:ascii="Times New Roman" w:hAnsi="Times New Roman" w:cs="Times New Roman"/>
          <w:sz w:val="28"/>
          <w:szCs w:val="28"/>
        </w:rPr>
        <w:t>наглядно проявилось в</w:t>
      </w:r>
      <w:r w:rsidRPr="008A18EE">
        <w:rPr>
          <w:rFonts w:ascii="Times New Roman" w:hAnsi="Times New Roman" w:cs="Times New Roman"/>
          <w:sz w:val="28"/>
          <w:szCs w:val="28"/>
        </w:rPr>
        <w:t xml:space="preserve"> резко отрицательной оценк</w:t>
      </w:r>
      <w:r w:rsidR="00E479F0">
        <w:rPr>
          <w:rFonts w:ascii="Times New Roman" w:hAnsi="Times New Roman" w:cs="Times New Roman"/>
          <w:sz w:val="28"/>
          <w:szCs w:val="28"/>
        </w:rPr>
        <w:t>е</w:t>
      </w:r>
      <w:r w:rsidRPr="008A18EE">
        <w:rPr>
          <w:rFonts w:ascii="Times New Roman" w:hAnsi="Times New Roman" w:cs="Times New Roman"/>
          <w:sz w:val="28"/>
          <w:szCs w:val="28"/>
        </w:rPr>
        <w:t xml:space="preserve"> со стороны граждан Российской Федерации идеи повышения пенсионного возраста. По данным, опубликованным на официальном сайте «Левада-Центр» от 5 июля 2018 года, результаты опроса населения по пенсионной реформе оказались следующими: «Как показал опрос населения, подавляющее большинство россиян не поддерживают законопроект о повышении возраста выхода на пенсию</w:t>
      </w:r>
      <w:r w:rsidR="00073987">
        <w:rPr>
          <w:rFonts w:ascii="Times New Roman" w:hAnsi="Times New Roman" w:cs="Times New Roman"/>
          <w:sz w:val="28"/>
          <w:szCs w:val="28"/>
        </w:rPr>
        <w:t xml:space="preserve">… </w:t>
      </w:r>
      <w:r w:rsidRPr="008A18EE">
        <w:rPr>
          <w:rFonts w:ascii="Times New Roman" w:hAnsi="Times New Roman" w:cs="Times New Roman"/>
          <w:sz w:val="28"/>
          <w:szCs w:val="28"/>
        </w:rPr>
        <w:t>Сторонники повышения пенсионного возраст</w:t>
      </w:r>
      <w:r w:rsidR="00C179AE">
        <w:rPr>
          <w:rFonts w:ascii="Times New Roman" w:hAnsi="Times New Roman" w:cs="Times New Roman"/>
          <w:sz w:val="28"/>
          <w:szCs w:val="28"/>
        </w:rPr>
        <w:t>а</w:t>
      </w:r>
      <w:r w:rsidRPr="008A18EE">
        <w:rPr>
          <w:rFonts w:ascii="Times New Roman" w:hAnsi="Times New Roman" w:cs="Times New Roman"/>
          <w:sz w:val="28"/>
          <w:szCs w:val="28"/>
        </w:rPr>
        <w:t xml:space="preserve"> составляют 7-8</w:t>
      </w:r>
      <w:r w:rsidR="00911A1B">
        <w:rPr>
          <w:rFonts w:ascii="Times New Roman" w:hAnsi="Times New Roman" w:cs="Times New Roman"/>
          <w:sz w:val="28"/>
          <w:szCs w:val="28"/>
        </w:rPr>
        <w:t xml:space="preserve"> </w:t>
      </w:r>
      <w:r w:rsidRPr="008A18EE">
        <w:rPr>
          <w:rFonts w:ascii="Times New Roman" w:hAnsi="Times New Roman" w:cs="Times New Roman"/>
          <w:sz w:val="28"/>
          <w:szCs w:val="28"/>
        </w:rPr>
        <w:t xml:space="preserve">% среди опрошенных» </w:t>
      </w:r>
      <w:r w:rsidRPr="00E448A1">
        <w:rPr>
          <w:rFonts w:ascii="Times New Roman" w:hAnsi="Times New Roman" w:cs="Times New Roman"/>
          <w:i/>
          <w:sz w:val="28"/>
          <w:szCs w:val="28"/>
        </w:rPr>
        <w:t>(</w:t>
      </w:r>
      <w:r w:rsidR="00911A1B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="00911A1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11A1B" w:rsidRPr="00911A1B">
        <w:rPr>
          <w:rFonts w:ascii="Times New Roman" w:hAnsi="Times New Roman" w:cs="Times New Roman"/>
          <w:i/>
          <w:sz w:val="28"/>
          <w:szCs w:val="28"/>
        </w:rPr>
        <w:t>http://www.levada.ru/2018/07/05/pensionnaya-reforma-3/т</w:t>
      </w:r>
      <w:r w:rsidR="006A0139">
        <w:rPr>
          <w:rFonts w:ascii="Times New Roman" w:hAnsi="Times New Roman" w:cs="Times New Roman"/>
          <w:i/>
          <w:sz w:val="28"/>
          <w:szCs w:val="28"/>
        </w:rPr>
        <w:t>,</w:t>
      </w:r>
      <w:r w:rsidR="00911A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139">
        <w:rPr>
          <w:rFonts w:ascii="Times New Roman" w:hAnsi="Times New Roman" w:cs="Times New Roman"/>
          <w:i/>
          <w:sz w:val="28"/>
          <w:szCs w:val="28"/>
        </w:rPr>
        <w:t>д</w:t>
      </w:r>
      <w:r w:rsidR="00911A1B">
        <w:rPr>
          <w:rFonts w:ascii="Times New Roman" w:hAnsi="Times New Roman" w:cs="Times New Roman"/>
          <w:i/>
          <w:sz w:val="28"/>
          <w:szCs w:val="28"/>
        </w:rPr>
        <w:t>ата обращения: 2</w:t>
      </w:r>
      <w:r w:rsidR="0060245F">
        <w:rPr>
          <w:rFonts w:ascii="Times New Roman" w:hAnsi="Times New Roman" w:cs="Times New Roman"/>
          <w:i/>
          <w:sz w:val="28"/>
          <w:szCs w:val="28"/>
        </w:rPr>
        <w:t>5</w:t>
      </w:r>
      <w:r w:rsidR="00911A1B">
        <w:rPr>
          <w:rFonts w:ascii="Times New Roman" w:hAnsi="Times New Roman" w:cs="Times New Roman"/>
          <w:i/>
          <w:sz w:val="28"/>
          <w:szCs w:val="28"/>
        </w:rPr>
        <w:t>.10.2018</w:t>
      </w:r>
      <w:r w:rsidRPr="00E448A1">
        <w:rPr>
          <w:rFonts w:ascii="Times New Roman" w:hAnsi="Times New Roman" w:cs="Times New Roman"/>
          <w:i/>
          <w:sz w:val="28"/>
          <w:szCs w:val="28"/>
        </w:rPr>
        <w:t>).</w:t>
      </w:r>
      <w:r w:rsidRPr="008A18EE">
        <w:rPr>
          <w:rFonts w:ascii="Times New Roman" w:hAnsi="Times New Roman" w:cs="Times New Roman"/>
          <w:sz w:val="28"/>
          <w:szCs w:val="28"/>
        </w:rPr>
        <w:tab/>
      </w:r>
    </w:p>
    <w:p w:rsidR="008A18EE" w:rsidRDefault="00966E3F" w:rsidP="00606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A18EE" w:rsidRPr="008A18EE">
        <w:rPr>
          <w:rFonts w:ascii="Times New Roman" w:hAnsi="Times New Roman" w:cs="Times New Roman"/>
          <w:sz w:val="28"/>
          <w:szCs w:val="28"/>
        </w:rPr>
        <w:t xml:space="preserve">римером истинного отношения российских граждан к инициативе повышения пенсионного возраста служит </w:t>
      </w:r>
      <w:r w:rsidR="00BA2196">
        <w:rPr>
          <w:rFonts w:ascii="Times New Roman" w:hAnsi="Times New Roman" w:cs="Times New Roman"/>
          <w:sz w:val="28"/>
          <w:szCs w:val="28"/>
        </w:rPr>
        <w:t>р</w:t>
      </w:r>
      <w:r w:rsidR="008A18EE" w:rsidRPr="008A18EE">
        <w:rPr>
          <w:rFonts w:ascii="Times New Roman" w:hAnsi="Times New Roman" w:cs="Times New Roman"/>
          <w:sz w:val="28"/>
          <w:szCs w:val="28"/>
        </w:rPr>
        <w:t xml:space="preserve">ешение Городской Думы города Димитровграда Ульяновской области № 3/13 от 10 октября 2018 года «Об обращении к Президенту Российской Федерации, Председателю Правительства Российской Федерации, Председателю Государственной Думы Российской Федерации и руководителю фракции КПРФ в Государственной Думе Российской Федерации». В нём, в частности, говорится: «Проект </w:t>
      </w:r>
      <w:r w:rsidR="00146C5B">
        <w:rPr>
          <w:rFonts w:ascii="Times New Roman" w:hAnsi="Times New Roman" w:cs="Times New Roman"/>
          <w:sz w:val="28"/>
          <w:szCs w:val="28"/>
        </w:rPr>
        <w:t>ф</w:t>
      </w:r>
      <w:r w:rsidR="008A18EE" w:rsidRPr="008A18EE">
        <w:rPr>
          <w:rFonts w:ascii="Times New Roman" w:hAnsi="Times New Roman" w:cs="Times New Roman"/>
          <w:sz w:val="28"/>
          <w:szCs w:val="28"/>
        </w:rPr>
        <w:t xml:space="preserve">едерального закона  </w:t>
      </w:r>
      <w:r w:rsidR="007709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18EE" w:rsidRPr="008A18EE">
        <w:rPr>
          <w:rFonts w:ascii="Times New Roman" w:hAnsi="Times New Roman" w:cs="Times New Roman"/>
          <w:sz w:val="28"/>
          <w:szCs w:val="28"/>
        </w:rPr>
        <w:t>№ 489161-7 «О внесении изменений в отдельные законодательные акты Российской Федерации по вопросам назначения и выплаты пенсий» был принят крайне отрицательно 115</w:t>
      </w:r>
      <w:r w:rsidR="00BA2196">
        <w:rPr>
          <w:rFonts w:ascii="Times New Roman" w:hAnsi="Times New Roman" w:cs="Times New Roman"/>
          <w:sz w:val="28"/>
          <w:szCs w:val="28"/>
        </w:rPr>
        <w:t>-ти</w:t>
      </w:r>
      <w:r w:rsidR="008A18EE" w:rsidRPr="008A18EE">
        <w:rPr>
          <w:rFonts w:ascii="Times New Roman" w:hAnsi="Times New Roman" w:cs="Times New Roman"/>
          <w:sz w:val="28"/>
          <w:szCs w:val="28"/>
        </w:rPr>
        <w:t xml:space="preserve"> тысячным населением города Димитровграда Ульяновской области. В городе прошло несколько многочисленных митингов с требованием недопущения принятия вышеназванного проекта закона</w:t>
      </w:r>
      <w:r w:rsidR="008A18EE">
        <w:rPr>
          <w:rFonts w:ascii="Times New Roman" w:hAnsi="Times New Roman" w:cs="Times New Roman"/>
          <w:sz w:val="28"/>
          <w:szCs w:val="28"/>
        </w:rPr>
        <w:t>»</w:t>
      </w:r>
      <w:r w:rsidR="008A18EE" w:rsidRPr="008A1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1FA" w:rsidRDefault="008561FA" w:rsidP="00606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FA">
        <w:rPr>
          <w:rFonts w:ascii="Times New Roman" w:hAnsi="Times New Roman" w:cs="Times New Roman"/>
          <w:sz w:val="28"/>
          <w:szCs w:val="28"/>
        </w:rPr>
        <w:t xml:space="preserve">Социальная несправедливость, положенная в основу принятия </w:t>
      </w:r>
      <w:r w:rsidR="00B627A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561FA">
        <w:rPr>
          <w:rFonts w:ascii="Times New Roman" w:hAnsi="Times New Roman" w:cs="Times New Roman"/>
          <w:sz w:val="28"/>
          <w:szCs w:val="28"/>
        </w:rPr>
        <w:t>закона №</w:t>
      </w:r>
      <w:r w:rsidR="00A87B55">
        <w:rPr>
          <w:rFonts w:ascii="Times New Roman" w:hAnsi="Times New Roman" w:cs="Times New Roman"/>
          <w:sz w:val="28"/>
          <w:szCs w:val="28"/>
        </w:rPr>
        <w:t xml:space="preserve"> </w:t>
      </w:r>
      <w:r w:rsidRPr="008561FA">
        <w:rPr>
          <w:rFonts w:ascii="Times New Roman" w:hAnsi="Times New Roman" w:cs="Times New Roman"/>
          <w:sz w:val="28"/>
          <w:szCs w:val="28"/>
        </w:rPr>
        <w:t>350-ФЗ, особенно ярко проявляется в связи с тем, что Правительством Российской Федерации не использованы предлагавшиеся возможности более справедливого распределения налогового бремени</w:t>
      </w:r>
      <w:r>
        <w:rPr>
          <w:rFonts w:ascii="Times New Roman" w:hAnsi="Times New Roman" w:cs="Times New Roman"/>
          <w:sz w:val="28"/>
          <w:szCs w:val="28"/>
        </w:rPr>
        <w:t xml:space="preserve"> путём введения прогрессивно</w:t>
      </w:r>
      <w:r w:rsidR="00B627AE">
        <w:rPr>
          <w:rFonts w:ascii="Times New Roman" w:hAnsi="Times New Roman" w:cs="Times New Roman"/>
          <w:sz w:val="28"/>
          <w:szCs w:val="28"/>
        </w:rPr>
        <w:t xml:space="preserve">й шкалы подоходного </w:t>
      </w:r>
      <w:r>
        <w:rPr>
          <w:rFonts w:ascii="Times New Roman" w:hAnsi="Times New Roman" w:cs="Times New Roman"/>
          <w:sz w:val="28"/>
          <w:szCs w:val="28"/>
        </w:rPr>
        <w:t>налога</w:t>
      </w:r>
      <w:r w:rsidRPr="008561FA">
        <w:rPr>
          <w:rFonts w:ascii="Times New Roman" w:hAnsi="Times New Roman" w:cs="Times New Roman"/>
          <w:sz w:val="28"/>
          <w:szCs w:val="28"/>
        </w:rPr>
        <w:t>, частичного сокращения доходов наиболее обеспеченных слоёв населения, не созданы предпосылки для преодоления массовой безработицы, выхода экономики страны из затянувшегося кризиса.</w:t>
      </w:r>
    </w:p>
    <w:p w:rsidR="005C6CA6" w:rsidRPr="00E448A1" w:rsidRDefault="005C6CA6" w:rsidP="006068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6CA6">
        <w:rPr>
          <w:rFonts w:ascii="Times New Roman" w:hAnsi="Times New Roman" w:cs="Times New Roman"/>
          <w:sz w:val="28"/>
          <w:szCs w:val="28"/>
        </w:rPr>
        <w:t xml:space="preserve">о данным, опубликованным Департаментом актуарных расчётов и стратегического планирования Пенсионного фонда Российской Федерации, повышение пенсионного возраста на 5 лет снизит вероятность дожить до него </w:t>
      </w:r>
      <w:r w:rsidR="00073987">
        <w:rPr>
          <w:rFonts w:ascii="Times New Roman" w:hAnsi="Times New Roman" w:cs="Times New Roman"/>
          <w:sz w:val="28"/>
          <w:szCs w:val="28"/>
        </w:rPr>
        <w:t xml:space="preserve">у женщин </w:t>
      </w:r>
      <w:r w:rsidRPr="005C6CA6">
        <w:rPr>
          <w:rFonts w:ascii="Times New Roman" w:hAnsi="Times New Roman" w:cs="Times New Roman"/>
          <w:sz w:val="28"/>
          <w:szCs w:val="28"/>
        </w:rPr>
        <w:t>до 87,4</w:t>
      </w:r>
      <w:r w:rsidR="008F2E2F">
        <w:rPr>
          <w:rFonts w:ascii="Times New Roman" w:hAnsi="Times New Roman" w:cs="Times New Roman"/>
          <w:sz w:val="28"/>
          <w:szCs w:val="28"/>
        </w:rPr>
        <w:t xml:space="preserve"> </w:t>
      </w:r>
      <w:r w:rsidRPr="005C6CA6">
        <w:rPr>
          <w:rFonts w:ascii="Times New Roman" w:hAnsi="Times New Roman" w:cs="Times New Roman"/>
          <w:sz w:val="28"/>
          <w:szCs w:val="28"/>
        </w:rPr>
        <w:t xml:space="preserve">% и </w:t>
      </w:r>
      <w:r w:rsidR="00073987">
        <w:rPr>
          <w:rFonts w:ascii="Times New Roman" w:hAnsi="Times New Roman" w:cs="Times New Roman"/>
          <w:sz w:val="28"/>
          <w:szCs w:val="28"/>
        </w:rPr>
        <w:t xml:space="preserve">у мужчин </w:t>
      </w:r>
      <w:r w:rsidRPr="005C6CA6">
        <w:rPr>
          <w:rFonts w:ascii="Times New Roman" w:hAnsi="Times New Roman" w:cs="Times New Roman"/>
          <w:sz w:val="28"/>
          <w:szCs w:val="28"/>
        </w:rPr>
        <w:t>до 58,14</w:t>
      </w:r>
      <w:r w:rsidR="008F2E2F">
        <w:rPr>
          <w:rFonts w:ascii="Times New Roman" w:hAnsi="Times New Roman" w:cs="Times New Roman"/>
          <w:sz w:val="28"/>
          <w:szCs w:val="28"/>
        </w:rPr>
        <w:t xml:space="preserve"> </w:t>
      </w:r>
      <w:r w:rsidRPr="005C6CA6">
        <w:rPr>
          <w:rFonts w:ascii="Times New Roman" w:hAnsi="Times New Roman" w:cs="Times New Roman"/>
          <w:sz w:val="28"/>
          <w:szCs w:val="28"/>
        </w:rPr>
        <w:t>%</w:t>
      </w:r>
      <w:r w:rsidR="00073987">
        <w:rPr>
          <w:rFonts w:ascii="Times New Roman" w:hAnsi="Times New Roman" w:cs="Times New Roman"/>
          <w:sz w:val="28"/>
          <w:szCs w:val="28"/>
        </w:rPr>
        <w:t xml:space="preserve"> </w:t>
      </w:r>
      <w:r w:rsidRPr="00E448A1">
        <w:rPr>
          <w:rFonts w:ascii="Times New Roman" w:hAnsi="Times New Roman" w:cs="Times New Roman"/>
          <w:i/>
          <w:sz w:val="28"/>
          <w:szCs w:val="28"/>
        </w:rPr>
        <w:t xml:space="preserve">(Соловьев А.К., Донцова С.А., Кучук С.Е. </w:t>
      </w:r>
      <w:r w:rsidR="00B05B84">
        <w:rPr>
          <w:rFonts w:ascii="Times New Roman" w:hAnsi="Times New Roman" w:cs="Times New Roman"/>
          <w:i/>
          <w:sz w:val="28"/>
          <w:szCs w:val="28"/>
        </w:rPr>
        <w:t xml:space="preserve">                     Указ соч.)</w:t>
      </w:r>
      <w:r w:rsidR="00B53D6C" w:rsidRPr="00B53D6C">
        <w:rPr>
          <w:rFonts w:ascii="Times New Roman" w:hAnsi="Times New Roman" w:cs="Times New Roman"/>
          <w:sz w:val="28"/>
          <w:szCs w:val="28"/>
        </w:rPr>
        <w:t>.</w:t>
      </w:r>
    </w:p>
    <w:p w:rsidR="003E2867" w:rsidRPr="00AC48B9" w:rsidRDefault="00B1274F" w:rsidP="00606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8B9">
        <w:rPr>
          <w:rFonts w:ascii="Times New Roman" w:hAnsi="Times New Roman" w:cs="Times New Roman"/>
          <w:sz w:val="28"/>
          <w:szCs w:val="28"/>
        </w:rPr>
        <w:t>Таким образом</w:t>
      </w:r>
      <w:r w:rsidR="00537711" w:rsidRPr="00AC48B9">
        <w:rPr>
          <w:rFonts w:ascii="Times New Roman" w:hAnsi="Times New Roman" w:cs="Times New Roman"/>
          <w:sz w:val="28"/>
          <w:szCs w:val="28"/>
        </w:rPr>
        <w:t>, принят</w:t>
      </w:r>
      <w:r w:rsidR="00BE3349" w:rsidRPr="00AC48B9">
        <w:rPr>
          <w:rFonts w:ascii="Times New Roman" w:hAnsi="Times New Roman" w:cs="Times New Roman"/>
          <w:sz w:val="28"/>
          <w:szCs w:val="28"/>
        </w:rPr>
        <w:t>ый</w:t>
      </w:r>
      <w:r w:rsidR="00537711" w:rsidRPr="00AC48B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E3349" w:rsidRPr="00AC48B9">
        <w:rPr>
          <w:rFonts w:ascii="Times New Roman" w:hAnsi="Times New Roman" w:cs="Times New Roman"/>
          <w:sz w:val="28"/>
          <w:szCs w:val="28"/>
        </w:rPr>
        <w:t>ый</w:t>
      </w:r>
      <w:r w:rsidR="00537711" w:rsidRPr="00AC48B9">
        <w:rPr>
          <w:rFonts w:ascii="Times New Roman" w:hAnsi="Times New Roman" w:cs="Times New Roman"/>
          <w:sz w:val="28"/>
          <w:szCs w:val="28"/>
        </w:rPr>
        <w:t xml:space="preserve"> закон № 350-ФЗ, </w:t>
      </w:r>
      <w:r w:rsidR="00BE3349" w:rsidRPr="00AC48B9">
        <w:rPr>
          <w:rFonts w:ascii="Times New Roman" w:hAnsi="Times New Roman" w:cs="Times New Roman"/>
          <w:sz w:val="28"/>
          <w:szCs w:val="28"/>
        </w:rPr>
        <w:t xml:space="preserve">в </w:t>
      </w:r>
      <w:r w:rsidR="00537711" w:rsidRPr="00AC48B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55FAA" w:rsidRPr="00AC48B9">
        <w:rPr>
          <w:rFonts w:ascii="Times New Roman" w:hAnsi="Times New Roman" w:cs="Times New Roman"/>
          <w:sz w:val="28"/>
          <w:szCs w:val="28"/>
        </w:rPr>
        <w:t>оспариваемых</w:t>
      </w:r>
      <w:r w:rsidR="00537711" w:rsidRPr="00AC48B9">
        <w:rPr>
          <w:rFonts w:ascii="Times New Roman" w:hAnsi="Times New Roman" w:cs="Times New Roman"/>
          <w:sz w:val="28"/>
          <w:szCs w:val="28"/>
        </w:rPr>
        <w:t xml:space="preserve"> положений стат</w:t>
      </w:r>
      <w:r w:rsidR="00255FAA" w:rsidRPr="00AC48B9">
        <w:rPr>
          <w:rFonts w:ascii="Times New Roman" w:hAnsi="Times New Roman" w:cs="Times New Roman"/>
          <w:sz w:val="28"/>
          <w:szCs w:val="28"/>
        </w:rPr>
        <w:t>ей</w:t>
      </w:r>
      <w:r w:rsidR="00537711" w:rsidRPr="00AC48B9">
        <w:rPr>
          <w:rFonts w:ascii="Times New Roman" w:hAnsi="Times New Roman" w:cs="Times New Roman"/>
          <w:sz w:val="28"/>
          <w:szCs w:val="28"/>
        </w:rPr>
        <w:t xml:space="preserve"> 4 и 7</w:t>
      </w:r>
      <w:r w:rsidR="00E971F1" w:rsidRPr="00AC48B9">
        <w:rPr>
          <w:rFonts w:ascii="Times New Roman" w:hAnsi="Times New Roman" w:cs="Times New Roman"/>
          <w:sz w:val="28"/>
          <w:szCs w:val="28"/>
        </w:rPr>
        <w:t xml:space="preserve"> о повышении пенсионного возраста</w:t>
      </w:r>
      <w:r w:rsidR="00537711" w:rsidRPr="00AC48B9">
        <w:rPr>
          <w:rFonts w:ascii="Times New Roman" w:hAnsi="Times New Roman" w:cs="Times New Roman"/>
          <w:sz w:val="28"/>
          <w:szCs w:val="28"/>
        </w:rPr>
        <w:t xml:space="preserve">, </w:t>
      </w:r>
      <w:r w:rsidR="00BE3349" w:rsidRPr="00AC48B9">
        <w:rPr>
          <w:rFonts w:ascii="Times New Roman" w:hAnsi="Times New Roman" w:cs="Times New Roman"/>
          <w:sz w:val="28"/>
          <w:szCs w:val="28"/>
        </w:rPr>
        <w:t xml:space="preserve"> противоречит части 1 статьи 7 Конституции Российской Федерации</w:t>
      </w:r>
      <w:r w:rsidR="00E971F1" w:rsidRPr="00AC48B9">
        <w:rPr>
          <w:rFonts w:ascii="Times New Roman" w:hAnsi="Times New Roman" w:cs="Times New Roman"/>
          <w:sz w:val="28"/>
          <w:szCs w:val="28"/>
        </w:rPr>
        <w:t>, поскольку</w:t>
      </w:r>
      <w:r w:rsidR="001C01A6" w:rsidRPr="00AC48B9">
        <w:rPr>
          <w:rFonts w:ascii="Times New Roman" w:hAnsi="Times New Roman" w:cs="Times New Roman"/>
          <w:sz w:val="28"/>
          <w:szCs w:val="28"/>
        </w:rPr>
        <w:t xml:space="preserve"> </w:t>
      </w:r>
      <w:r w:rsidR="00255FAA" w:rsidRPr="00AC48B9">
        <w:rPr>
          <w:rFonts w:ascii="Times New Roman" w:hAnsi="Times New Roman" w:cs="Times New Roman"/>
          <w:sz w:val="28"/>
          <w:szCs w:val="28"/>
        </w:rPr>
        <w:t xml:space="preserve">издан вопреки мнению большинства граждан и </w:t>
      </w:r>
      <w:r w:rsidR="001C01A6" w:rsidRPr="00AC48B9">
        <w:rPr>
          <w:rFonts w:ascii="Times New Roman" w:hAnsi="Times New Roman" w:cs="Times New Roman"/>
          <w:sz w:val="28"/>
          <w:szCs w:val="28"/>
        </w:rPr>
        <w:t xml:space="preserve">не </w:t>
      </w:r>
      <w:r w:rsidR="00255FAA" w:rsidRPr="00AC48B9">
        <w:rPr>
          <w:rFonts w:ascii="Times New Roman" w:hAnsi="Times New Roman" w:cs="Times New Roman"/>
          <w:sz w:val="28"/>
          <w:szCs w:val="28"/>
        </w:rPr>
        <w:t>отвечает общепризнанным критериям социального государства</w:t>
      </w:r>
      <w:r w:rsidR="00097DBD" w:rsidRPr="00AC48B9">
        <w:rPr>
          <w:rFonts w:ascii="Times New Roman" w:hAnsi="Times New Roman" w:cs="Times New Roman"/>
          <w:sz w:val="28"/>
          <w:szCs w:val="28"/>
        </w:rPr>
        <w:t>, так как</w:t>
      </w:r>
      <w:r w:rsidR="00255FAA" w:rsidRPr="00AC48B9">
        <w:rPr>
          <w:rFonts w:ascii="Times New Roman" w:hAnsi="Times New Roman" w:cs="Times New Roman"/>
          <w:sz w:val="28"/>
          <w:szCs w:val="28"/>
        </w:rPr>
        <w:t xml:space="preserve"> не способствует обеспечению достойной жизни и свободному развитию российских граждан. </w:t>
      </w:r>
    </w:p>
    <w:p w:rsidR="00BE3349" w:rsidRPr="007F2821" w:rsidRDefault="00E479F0" w:rsidP="00606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Положения статей 4 и 7 Федерального закона № 350-ФЗ от 3 октября 2018 года противоречат </w:t>
      </w:r>
      <w:r w:rsidR="00DA6863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097DBD" w:rsidRPr="007F2821">
        <w:rPr>
          <w:rFonts w:ascii="Times New Roman" w:hAnsi="Times New Roman" w:cs="Times New Roman"/>
          <w:b/>
          <w:sz w:val="28"/>
          <w:szCs w:val="28"/>
        </w:rPr>
        <w:t>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97DBD" w:rsidRPr="007F2821">
        <w:rPr>
          <w:rFonts w:ascii="Times New Roman" w:hAnsi="Times New Roman" w:cs="Times New Roman"/>
          <w:b/>
          <w:sz w:val="28"/>
          <w:szCs w:val="28"/>
        </w:rPr>
        <w:t xml:space="preserve"> 2 статьи 55 Конституции Российской Федерации</w:t>
      </w:r>
      <w:r w:rsidR="00AC48B9">
        <w:rPr>
          <w:rFonts w:ascii="Times New Roman" w:hAnsi="Times New Roman" w:cs="Times New Roman"/>
          <w:b/>
          <w:sz w:val="28"/>
          <w:szCs w:val="28"/>
        </w:rPr>
        <w:t>,</w:t>
      </w:r>
      <w:r w:rsidR="007F2821">
        <w:rPr>
          <w:rFonts w:ascii="Times New Roman" w:hAnsi="Times New Roman" w:cs="Times New Roman"/>
          <w:sz w:val="28"/>
          <w:szCs w:val="28"/>
        </w:rPr>
        <w:t xml:space="preserve"> глас</w:t>
      </w:r>
      <w:r>
        <w:rPr>
          <w:rFonts w:ascii="Times New Roman" w:hAnsi="Times New Roman" w:cs="Times New Roman"/>
          <w:sz w:val="28"/>
          <w:szCs w:val="28"/>
        </w:rPr>
        <w:t>ящей</w:t>
      </w:r>
      <w:r w:rsidR="007F2821">
        <w:rPr>
          <w:rFonts w:ascii="Times New Roman" w:hAnsi="Times New Roman" w:cs="Times New Roman"/>
          <w:sz w:val="28"/>
          <w:szCs w:val="28"/>
        </w:rPr>
        <w:t>:</w:t>
      </w:r>
      <w:r w:rsidR="00DA6863">
        <w:rPr>
          <w:rFonts w:ascii="Times New Roman" w:hAnsi="Times New Roman" w:cs="Times New Roman"/>
          <w:sz w:val="28"/>
          <w:szCs w:val="28"/>
        </w:rPr>
        <w:t xml:space="preserve"> </w:t>
      </w:r>
      <w:r w:rsidR="007F2821">
        <w:rPr>
          <w:rFonts w:ascii="Times New Roman" w:hAnsi="Times New Roman" w:cs="Times New Roman"/>
          <w:sz w:val="28"/>
          <w:szCs w:val="28"/>
        </w:rPr>
        <w:t xml:space="preserve">«В Российской Федерации не должны издаваться законы, отменяющие или умаляющие права и свободы человека и гражданина». </w:t>
      </w:r>
      <w:r w:rsidR="00097DBD" w:rsidRPr="007F2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72B" w:rsidRDefault="0038072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Принятый 3 октября 2018 года Федеральный закон № 350-ФЗ</w:t>
      </w:r>
      <w:r w:rsidRPr="00F13DEF">
        <w:rPr>
          <w:rFonts w:ascii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F1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конституционные права граждан Российской Федерации, закреплённые в части 2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2B">
        <w:rPr>
          <w:rFonts w:ascii="Times New Roman" w:hAnsi="Times New Roman" w:cs="Times New Roman"/>
          <w:sz w:val="28"/>
          <w:szCs w:val="28"/>
        </w:rPr>
        <w:t>55 Конституции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умаляет и ухудшает  конституционные права нетрудоспособных граждан на назначение им социальной пенсии по старости</w:t>
      </w:r>
      <w:r w:rsidR="000D7687">
        <w:rPr>
          <w:rFonts w:ascii="Times New Roman" w:hAnsi="Times New Roman" w:cs="Times New Roman"/>
          <w:sz w:val="28"/>
          <w:szCs w:val="28"/>
        </w:rPr>
        <w:t xml:space="preserve">, которая будет им устанавливаться </w:t>
      </w:r>
      <w:r>
        <w:rPr>
          <w:rFonts w:ascii="Times New Roman" w:hAnsi="Times New Roman" w:cs="Times New Roman"/>
          <w:sz w:val="28"/>
          <w:szCs w:val="28"/>
        </w:rPr>
        <w:t>на 5 лет позже, лишая</w:t>
      </w:r>
      <w:r w:rsidR="006821FF">
        <w:rPr>
          <w:rFonts w:ascii="Times New Roman" w:hAnsi="Times New Roman" w:cs="Times New Roman"/>
          <w:sz w:val="28"/>
          <w:szCs w:val="28"/>
        </w:rPr>
        <w:t xml:space="preserve"> многих из них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единственного источника существования, а также устанавливает на 5 лет позже  право на получение страховой пенсии по старости гражданам, нанося тем самым </w:t>
      </w:r>
      <w:r w:rsidR="005411F1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материальный и моральный ущерб, так как в этом возрасте </w:t>
      </w:r>
      <w:r w:rsidR="008B18CA">
        <w:rPr>
          <w:rFonts w:ascii="Times New Roman" w:hAnsi="Times New Roman" w:cs="Times New Roman"/>
          <w:sz w:val="28"/>
          <w:szCs w:val="28"/>
        </w:rPr>
        <w:t>пожилым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818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трудно устроиться на работу, а некоторым из них продолжать работу в связи с ухудшением здоровья.</w:t>
      </w:r>
    </w:p>
    <w:p w:rsidR="0038072B" w:rsidRDefault="0038072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Заявители обращают внимание Конституционного Суда Российской Федерации на следующие нормы статей 4 и 7 Федерального закона </w:t>
      </w:r>
      <w:r w:rsidR="003B4D2B">
        <w:rPr>
          <w:rFonts w:ascii="Times New Roman" w:hAnsi="Times New Roman" w:cs="Times New Roman"/>
          <w:sz w:val="28"/>
          <w:szCs w:val="28"/>
        </w:rPr>
        <w:t xml:space="preserve">№ 350-ФЗ </w:t>
      </w:r>
      <w:r w:rsidRPr="006D180C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по вопросам назначения </w:t>
      </w:r>
      <w:r w:rsidR="003B4D2B">
        <w:rPr>
          <w:rFonts w:ascii="Times New Roman" w:hAnsi="Times New Roman" w:cs="Times New Roman"/>
          <w:sz w:val="28"/>
          <w:szCs w:val="28"/>
        </w:rPr>
        <w:t xml:space="preserve">и выплаты </w:t>
      </w:r>
      <w:r w:rsidRPr="006D180C">
        <w:rPr>
          <w:rFonts w:ascii="Times New Roman" w:hAnsi="Times New Roman" w:cs="Times New Roman"/>
          <w:sz w:val="28"/>
          <w:szCs w:val="28"/>
        </w:rPr>
        <w:t>пенсий»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B627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ухудшают и умаляют конституционные права граждан:</w:t>
      </w:r>
    </w:p>
    <w:p w:rsidR="0038072B" w:rsidRPr="00596B5F" w:rsidRDefault="0038072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9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6B5F">
        <w:rPr>
          <w:rFonts w:ascii="Times New Roman" w:hAnsi="Times New Roman" w:cs="Times New Roman"/>
          <w:b/>
          <w:sz w:val="28"/>
          <w:szCs w:val="28"/>
        </w:rPr>
        <w:t>в статье 4:</w:t>
      </w:r>
    </w:p>
    <w:p w:rsidR="0038072B" w:rsidRPr="00006416" w:rsidRDefault="0038072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6">
        <w:rPr>
          <w:rFonts w:ascii="Times New Roman" w:hAnsi="Times New Roman" w:cs="Times New Roman"/>
          <w:sz w:val="28"/>
          <w:szCs w:val="28"/>
        </w:rPr>
        <w:t>В</w:t>
      </w:r>
      <w:r w:rsidRPr="00006416">
        <w:rPr>
          <w:rFonts w:ascii="Times New Roman" w:hAnsi="Times New Roman" w:cs="Times New Roman"/>
          <w:sz w:val="24"/>
          <w:szCs w:val="24"/>
        </w:rPr>
        <w:t xml:space="preserve"> </w:t>
      </w:r>
      <w:r w:rsidRPr="0000641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00641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06416">
        <w:rPr>
          <w:rFonts w:ascii="Times New Roman" w:hAnsi="Times New Roman" w:cs="Times New Roman"/>
          <w:sz w:val="28"/>
          <w:szCs w:val="28"/>
        </w:rPr>
        <w:t xml:space="preserve"> от 15 декабря 2001 года </w:t>
      </w:r>
      <w:r w:rsidR="00643BF7">
        <w:rPr>
          <w:rFonts w:ascii="Times New Roman" w:hAnsi="Times New Roman" w:cs="Times New Roman"/>
          <w:sz w:val="28"/>
          <w:szCs w:val="28"/>
        </w:rPr>
        <w:t>№</w:t>
      </w:r>
      <w:r w:rsidRPr="00006416">
        <w:rPr>
          <w:rFonts w:ascii="Times New Roman" w:hAnsi="Times New Roman" w:cs="Times New Roman"/>
          <w:sz w:val="28"/>
          <w:szCs w:val="28"/>
        </w:rPr>
        <w:t xml:space="preserve"> 166-ФЗ </w:t>
      </w:r>
      <w:r w:rsidR="00D92A88">
        <w:rPr>
          <w:rFonts w:ascii="Times New Roman" w:hAnsi="Times New Roman" w:cs="Times New Roman"/>
          <w:sz w:val="28"/>
          <w:szCs w:val="28"/>
        </w:rPr>
        <w:t>«</w:t>
      </w:r>
      <w:r w:rsidRPr="00006416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 в Российской Федерации</w:t>
      </w:r>
      <w:r w:rsidR="00D92A88">
        <w:rPr>
          <w:rFonts w:ascii="Times New Roman" w:hAnsi="Times New Roman" w:cs="Times New Roman"/>
          <w:sz w:val="28"/>
          <w:szCs w:val="28"/>
        </w:rPr>
        <w:t xml:space="preserve">» </w:t>
      </w:r>
      <w:r w:rsidRPr="00006416">
        <w:rPr>
          <w:rFonts w:ascii="Times New Roman" w:hAnsi="Times New Roman" w:cs="Times New Roman"/>
          <w:sz w:val="28"/>
          <w:szCs w:val="28"/>
        </w:rPr>
        <w:t>внесены следующие изменения, ухудшающие права граждан, в связи с увеличением возраста, при достижении которого назначаются государственные пенсии (социальные пенсии по старости):</w:t>
      </w:r>
    </w:p>
    <w:p w:rsidR="0038072B" w:rsidRPr="00006416" w:rsidRDefault="0038072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6">
        <w:rPr>
          <w:rFonts w:ascii="Times New Roman" w:hAnsi="Times New Roman" w:cs="Times New Roman"/>
          <w:sz w:val="28"/>
          <w:szCs w:val="28"/>
        </w:rPr>
        <w:t xml:space="preserve">а) в абзаце десятом статьи 2, </w:t>
      </w:r>
      <w:hyperlink r:id="rId9" w:history="1">
        <w:r w:rsidRPr="00006416">
          <w:rPr>
            <w:rFonts w:ascii="Times New Roman" w:hAnsi="Times New Roman" w:cs="Times New Roman"/>
            <w:sz w:val="28"/>
            <w:szCs w:val="28"/>
          </w:rPr>
          <w:t>подпункте 5 пункта 1</w:t>
        </w:r>
      </w:hyperlink>
      <w:r w:rsidRPr="000064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06416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006416">
        <w:rPr>
          <w:rFonts w:ascii="Times New Roman" w:hAnsi="Times New Roman" w:cs="Times New Roman"/>
          <w:sz w:val="28"/>
          <w:szCs w:val="28"/>
        </w:rPr>
        <w:t>, подпункте 1 пункта 1 и пункт 3 статьи 18, абзаце первом пункта 1 статьи 22, статьи 23 – возраст для назначения социальной пенсии по старости гражданам, не имеющим стажа  работы для назначения страховой  пенсии по старости</w:t>
      </w:r>
      <w:r w:rsidR="00BF6867">
        <w:rPr>
          <w:rFonts w:ascii="Times New Roman" w:hAnsi="Times New Roman" w:cs="Times New Roman"/>
          <w:sz w:val="28"/>
          <w:szCs w:val="28"/>
        </w:rPr>
        <w:t>,</w:t>
      </w:r>
      <w:r w:rsidRPr="00006416">
        <w:rPr>
          <w:rFonts w:ascii="Times New Roman" w:hAnsi="Times New Roman" w:cs="Times New Roman"/>
          <w:sz w:val="28"/>
          <w:szCs w:val="28"/>
        </w:rPr>
        <w:t xml:space="preserve"> увеличен с 65 и 60 лет (соответственно для мужчин и женщин) до 70 и 65 лет (соответственно для мужчин и женщин);</w:t>
      </w:r>
    </w:p>
    <w:p w:rsidR="0038072B" w:rsidRPr="00006416" w:rsidRDefault="0038072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6">
        <w:rPr>
          <w:rFonts w:ascii="Times New Roman" w:hAnsi="Times New Roman" w:cs="Times New Roman"/>
          <w:sz w:val="28"/>
          <w:szCs w:val="28"/>
        </w:rPr>
        <w:lastRenderedPageBreak/>
        <w:t>б) в подпунктах 2 и пункте 5 статьи 7.1 возраст родителям космонавтов для назначения пенсии по случаю потери кормильца увеличивается в соответствии с новым приложением №1 к настоящему Федеральному закону с 60 и 55 лет (соответственно мужчины и женщины) до 65 и 60 лет (соответственно мужчины и женщины);</w:t>
      </w:r>
    </w:p>
    <w:p w:rsidR="0038072B" w:rsidRDefault="0038072B" w:rsidP="00126C27">
      <w:pPr>
        <w:pStyle w:val="ConsPlusNormal"/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96B5F">
        <w:rPr>
          <w:rFonts w:ascii="Times New Roman" w:hAnsi="Times New Roman" w:cs="Times New Roman"/>
          <w:b/>
          <w:sz w:val="28"/>
          <w:szCs w:val="28"/>
        </w:rPr>
        <w:t>в статье 7:</w:t>
      </w:r>
    </w:p>
    <w:p w:rsidR="0038072B" w:rsidRPr="00006416" w:rsidRDefault="0038072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6">
        <w:rPr>
          <w:rFonts w:ascii="Times New Roman" w:hAnsi="Times New Roman" w:cs="Times New Roman"/>
          <w:sz w:val="28"/>
          <w:szCs w:val="28"/>
        </w:rPr>
        <w:t xml:space="preserve">  В Федеральном законе от 28 декабря 2013 года №</w:t>
      </w:r>
      <w:r w:rsidR="00D92A88">
        <w:rPr>
          <w:rFonts w:ascii="Times New Roman" w:hAnsi="Times New Roman" w:cs="Times New Roman"/>
          <w:sz w:val="28"/>
          <w:szCs w:val="28"/>
        </w:rPr>
        <w:t xml:space="preserve"> </w:t>
      </w:r>
      <w:r w:rsidRPr="00006416">
        <w:rPr>
          <w:rFonts w:ascii="Times New Roman" w:hAnsi="Times New Roman" w:cs="Times New Roman"/>
          <w:sz w:val="28"/>
          <w:szCs w:val="28"/>
        </w:rPr>
        <w:t>400-ФЗ «О страховых пенсиях</w:t>
      </w:r>
      <w:r w:rsidR="00D92A88">
        <w:rPr>
          <w:rFonts w:ascii="Times New Roman" w:hAnsi="Times New Roman" w:cs="Times New Roman"/>
          <w:sz w:val="28"/>
          <w:szCs w:val="28"/>
        </w:rPr>
        <w:t>»</w:t>
      </w:r>
      <w:r w:rsidRPr="00006416">
        <w:rPr>
          <w:rFonts w:ascii="Times New Roman" w:hAnsi="Times New Roman" w:cs="Times New Roman"/>
          <w:sz w:val="28"/>
          <w:szCs w:val="28"/>
        </w:rPr>
        <w:t xml:space="preserve"> внесены изменения, ухудшающие права граждан на назначение страховой пенсии по старости в связи с увеличением на 5 лет возраста, при достижении которого назначается страховая пенсии, в следующие статьи:</w:t>
      </w:r>
    </w:p>
    <w:p w:rsidR="0038072B" w:rsidRPr="00006416" w:rsidRDefault="0038072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16">
        <w:rPr>
          <w:rFonts w:ascii="Times New Roman" w:hAnsi="Times New Roman" w:cs="Times New Roman"/>
          <w:sz w:val="28"/>
          <w:szCs w:val="28"/>
        </w:rPr>
        <w:t xml:space="preserve">а) в часть 1 статьи 8, пункты 3 и 4 части 2 статьи 10, </w:t>
      </w:r>
      <w:r w:rsidR="00D3035B" w:rsidRPr="00006416">
        <w:rPr>
          <w:rFonts w:ascii="Times New Roman" w:hAnsi="Times New Roman" w:cs="Times New Roman"/>
          <w:sz w:val="28"/>
          <w:szCs w:val="28"/>
        </w:rPr>
        <w:t>в пункты 19 и 29 части 1 статьи 30</w:t>
      </w:r>
      <w:r w:rsidR="00D3035B">
        <w:rPr>
          <w:rFonts w:ascii="Times New Roman" w:hAnsi="Times New Roman" w:cs="Times New Roman"/>
          <w:sz w:val="28"/>
          <w:szCs w:val="28"/>
        </w:rPr>
        <w:t xml:space="preserve">, </w:t>
      </w:r>
      <w:r w:rsidRPr="00006416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D3035B">
        <w:rPr>
          <w:rFonts w:ascii="Times New Roman" w:hAnsi="Times New Roman" w:cs="Times New Roman"/>
          <w:sz w:val="28"/>
          <w:szCs w:val="28"/>
        </w:rPr>
        <w:t>в</w:t>
      </w:r>
      <w:r w:rsidRPr="00006416">
        <w:rPr>
          <w:rFonts w:ascii="Times New Roman" w:hAnsi="Times New Roman" w:cs="Times New Roman"/>
          <w:sz w:val="28"/>
          <w:szCs w:val="28"/>
        </w:rPr>
        <w:t>озраст для назначения страховой пенсии по старости увеличен с 60 и 55 лет (соответственно мужчины и женщины) до 65 и 60 лет (соответственно мужчины и женщины);</w:t>
      </w:r>
    </w:p>
    <w:p w:rsidR="0038072B" w:rsidRPr="00006416" w:rsidRDefault="00D3035B" w:rsidP="00D303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38072B" w:rsidRPr="00006416">
        <w:rPr>
          <w:rFonts w:ascii="Times New Roman" w:hAnsi="Times New Roman" w:cs="Times New Roman"/>
          <w:sz w:val="28"/>
        </w:rPr>
        <w:t xml:space="preserve">) в пункт 6 части 1 статьи 32, в котором возраст для назначения страховой пенсия по старости повышается мужчинам с 55 лет до 60 лет и женщинам с 50 лет до 55 лет (с учётом положений, предусмотренных </w:t>
      </w:r>
      <w:hyperlink r:id="rId11" w:history="1">
        <w:r w:rsidR="0038072B" w:rsidRPr="00006416">
          <w:rPr>
            <w:rFonts w:ascii="Times New Roman" w:hAnsi="Times New Roman" w:cs="Times New Roman"/>
            <w:sz w:val="28"/>
          </w:rPr>
          <w:t>приложениями 5</w:t>
        </w:r>
      </w:hyperlink>
      <w:r w:rsidR="0038072B" w:rsidRPr="00006416">
        <w:rPr>
          <w:rFonts w:ascii="Times New Roman" w:hAnsi="Times New Roman" w:cs="Times New Roman"/>
          <w:sz w:val="28"/>
        </w:rPr>
        <w:t xml:space="preserve"> и </w:t>
      </w:r>
      <w:hyperlink r:id="rId12" w:history="1">
        <w:r w:rsidR="0038072B" w:rsidRPr="00006416">
          <w:rPr>
            <w:rFonts w:ascii="Times New Roman" w:hAnsi="Times New Roman" w:cs="Times New Roman"/>
            <w:sz w:val="28"/>
          </w:rPr>
          <w:t>6</w:t>
        </w:r>
      </w:hyperlink>
      <w:r w:rsidR="0038072B" w:rsidRPr="00006416">
        <w:rPr>
          <w:rFonts w:ascii="Times New Roman" w:hAnsi="Times New Roman" w:cs="Times New Roman"/>
          <w:sz w:val="28"/>
        </w:rPr>
        <w:t xml:space="preserve"> к настоящему Федеральному закону),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</w:t>
      </w:r>
      <w:r w:rsidR="00A74043">
        <w:rPr>
          <w:rFonts w:ascii="Times New Roman" w:hAnsi="Times New Roman" w:cs="Times New Roman"/>
          <w:sz w:val="28"/>
        </w:rPr>
        <w:t>;</w:t>
      </w:r>
    </w:p>
    <w:p w:rsidR="0038072B" w:rsidRPr="001D2531" w:rsidRDefault="000472E6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072B" w:rsidRPr="001D2531">
        <w:rPr>
          <w:rFonts w:ascii="Times New Roman" w:hAnsi="Times New Roman" w:cs="Times New Roman"/>
          <w:sz w:val="28"/>
          <w:szCs w:val="28"/>
        </w:rPr>
        <w:t>) в новом приложении №</w:t>
      </w:r>
      <w:r w:rsidR="00376F2D" w:rsidRPr="001D2531">
        <w:rPr>
          <w:rFonts w:ascii="Times New Roman" w:hAnsi="Times New Roman" w:cs="Times New Roman"/>
          <w:sz w:val="28"/>
          <w:szCs w:val="28"/>
        </w:rPr>
        <w:t xml:space="preserve"> </w:t>
      </w:r>
      <w:r w:rsidR="0038072B" w:rsidRPr="001D2531">
        <w:rPr>
          <w:rFonts w:ascii="Times New Roman" w:hAnsi="Times New Roman" w:cs="Times New Roman"/>
          <w:sz w:val="28"/>
          <w:szCs w:val="28"/>
        </w:rPr>
        <w:t>6 к настоящему Федеральному закону</w:t>
      </w:r>
      <w:r w:rsidR="00376F2D" w:rsidRPr="001D2531">
        <w:rPr>
          <w:rFonts w:ascii="Times New Roman" w:hAnsi="Times New Roman" w:cs="Times New Roman"/>
          <w:sz w:val="28"/>
          <w:szCs w:val="28"/>
        </w:rPr>
        <w:t xml:space="preserve"> </w:t>
      </w:r>
      <w:r w:rsidR="0038072B" w:rsidRPr="001D2531">
        <w:rPr>
          <w:rFonts w:ascii="Times New Roman" w:hAnsi="Times New Roman" w:cs="Times New Roman"/>
          <w:sz w:val="28"/>
          <w:szCs w:val="28"/>
        </w:rPr>
        <w:t>«Возраст, при достижении которого возникает право на страховую пенсию в соответствии с частью 1 статьи 8, пунктами 3 и 4 части 2 статьи 10, пунктом 21 части 1 статьи 30 (в отношении лиц, имеющих право на страховую пенсию по старости по достижении соответствующего возраста) и пунктом 6 части 1 статьи 32 настоящего Федерального закона)</w:t>
      </w:r>
      <w:r w:rsidR="008611F4">
        <w:rPr>
          <w:rFonts w:ascii="Times New Roman" w:hAnsi="Times New Roman" w:cs="Times New Roman"/>
          <w:sz w:val="28"/>
          <w:szCs w:val="28"/>
        </w:rPr>
        <w:t>»</w:t>
      </w:r>
      <w:r w:rsidR="0038072B" w:rsidRPr="001D2531">
        <w:rPr>
          <w:rFonts w:ascii="Times New Roman" w:hAnsi="Times New Roman" w:cs="Times New Roman"/>
          <w:sz w:val="28"/>
          <w:szCs w:val="28"/>
        </w:rPr>
        <w:t xml:space="preserve"> пенсионный возраст будет увеличиваться ежегодно на 12 месяцев с 2019-го по 2023 год</w:t>
      </w:r>
      <w:r w:rsidR="00733A02" w:rsidRPr="001D2531">
        <w:rPr>
          <w:rFonts w:ascii="Times New Roman" w:hAnsi="Times New Roman" w:cs="Times New Roman"/>
          <w:sz w:val="28"/>
          <w:szCs w:val="28"/>
        </w:rPr>
        <w:t>ы</w:t>
      </w:r>
      <w:r w:rsidR="0038072B" w:rsidRPr="001D2531">
        <w:rPr>
          <w:rFonts w:ascii="Times New Roman" w:hAnsi="Times New Roman" w:cs="Times New Roman"/>
          <w:sz w:val="28"/>
          <w:szCs w:val="28"/>
        </w:rPr>
        <w:t xml:space="preserve"> в общей сложности на 5 лет с 2023 года и страховые пенсии по старости будут назначаться:</w:t>
      </w:r>
    </w:p>
    <w:p w:rsidR="0038072B" w:rsidRPr="001D2531" w:rsidRDefault="0038072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31">
        <w:rPr>
          <w:rFonts w:ascii="Times New Roman" w:hAnsi="Times New Roman" w:cs="Times New Roman"/>
          <w:sz w:val="28"/>
          <w:szCs w:val="28"/>
        </w:rPr>
        <w:t xml:space="preserve">- родителям, супруге, дедушке и бабушке умершего кормильца-космонавта, </w:t>
      </w:r>
      <w:r w:rsidRPr="001D2531">
        <w:rPr>
          <w:rFonts w:ascii="Times New Roman" w:hAnsi="Times New Roman" w:cs="Times New Roman"/>
          <w:sz w:val="28"/>
          <w:szCs w:val="28"/>
        </w:rPr>
        <w:lastRenderedPageBreak/>
        <w:t>если они достигли 65 и 60 лет (соответственно мужчины и женщины), либо являются инвалидами и находились на его иждивении;</w:t>
      </w:r>
    </w:p>
    <w:p w:rsidR="0038072B" w:rsidRPr="001D2531" w:rsidRDefault="0038072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E2">
        <w:rPr>
          <w:rFonts w:ascii="Times New Roman" w:hAnsi="Times New Roman" w:cs="Times New Roman"/>
          <w:sz w:val="28"/>
          <w:szCs w:val="28"/>
        </w:rPr>
        <w:t xml:space="preserve">- лицам, осуществлявшим творческую деятельность на сцене в театрах или </w:t>
      </w:r>
      <w:r w:rsidRPr="001D2531">
        <w:rPr>
          <w:rFonts w:ascii="Times New Roman" w:hAnsi="Times New Roman" w:cs="Times New Roman"/>
          <w:sz w:val="28"/>
          <w:szCs w:val="28"/>
        </w:rPr>
        <w:t xml:space="preserve">театрально-зрелищных организациях (в зависимости от характера такой деятельности) по достижении возраста </w:t>
      </w:r>
      <w:r w:rsidRPr="00925838">
        <w:rPr>
          <w:rFonts w:ascii="Times New Roman" w:hAnsi="Times New Roman" w:cs="Times New Roman"/>
          <w:sz w:val="28"/>
          <w:szCs w:val="28"/>
        </w:rPr>
        <w:t>55 - 60 лет</w:t>
      </w:r>
      <w:r w:rsidRPr="001D2531">
        <w:rPr>
          <w:rFonts w:ascii="Times New Roman" w:hAnsi="Times New Roman" w:cs="Times New Roman"/>
          <w:sz w:val="28"/>
          <w:szCs w:val="28"/>
        </w:rPr>
        <w:t xml:space="preserve"> либо независимо от возраста</w:t>
      </w:r>
      <w:r w:rsidR="008A35D0" w:rsidRPr="001D2531">
        <w:rPr>
          <w:rFonts w:ascii="Times New Roman" w:hAnsi="Times New Roman" w:cs="Times New Roman"/>
          <w:sz w:val="28"/>
          <w:szCs w:val="28"/>
        </w:rPr>
        <w:t>;</w:t>
      </w:r>
    </w:p>
    <w:p w:rsidR="0038072B" w:rsidRDefault="000472E6" w:rsidP="0060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72B" w:rsidRPr="004C35E8">
        <w:rPr>
          <w:rFonts w:ascii="Times New Roman" w:hAnsi="Times New Roman" w:cs="Times New Roman"/>
          <w:sz w:val="28"/>
          <w:szCs w:val="28"/>
        </w:rPr>
        <w:t>) в новом приложении №</w:t>
      </w:r>
      <w:r w:rsidR="00335C3E" w:rsidRPr="004C35E8">
        <w:rPr>
          <w:rFonts w:ascii="Times New Roman" w:hAnsi="Times New Roman" w:cs="Times New Roman"/>
          <w:sz w:val="28"/>
          <w:szCs w:val="28"/>
        </w:rPr>
        <w:t xml:space="preserve"> </w:t>
      </w:r>
      <w:r w:rsidR="0038072B" w:rsidRPr="004C35E8">
        <w:rPr>
          <w:rFonts w:ascii="Times New Roman" w:hAnsi="Times New Roman" w:cs="Times New Roman"/>
          <w:sz w:val="28"/>
          <w:szCs w:val="28"/>
        </w:rPr>
        <w:t>7 к настоящему Федеральному закону</w:t>
      </w:r>
      <w:r w:rsidR="00376F2D" w:rsidRPr="004C35E8">
        <w:rPr>
          <w:rFonts w:ascii="Times New Roman" w:hAnsi="Times New Roman" w:cs="Times New Roman"/>
          <w:sz w:val="28"/>
          <w:szCs w:val="28"/>
        </w:rPr>
        <w:t xml:space="preserve"> </w:t>
      </w:r>
      <w:r w:rsidR="0038072B" w:rsidRPr="004C35E8">
        <w:rPr>
          <w:rFonts w:ascii="Times New Roman" w:hAnsi="Times New Roman" w:cs="Times New Roman"/>
          <w:sz w:val="28"/>
          <w:szCs w:val="28"/>
        </w:rPr>
        <w:t>«Сроки назначения страховой пенсии по старости в соответствии с пунктами 19-21 части 1 статьи 30 настоящего Федерального закона (в отношении лиц, имеющих право на страховую пенсию по старости независимо от возраста</w:t>
      </w:r>
      <w:r w:rsidR="00955D10" w:rsidRPr="004C35E8">
        <w:rPr>
          <w:rFonts w:ascii="Times New Roman" w:hAnsi="Times New Roman" w:cs="Times New Roman"/>
          <w:sz w:val="28"/>
          <w:szCs w:val="28"/>
        </w:rPr>
        <w:t>)»</w:t>
      </w:r>
      <w:r w:rsidR="0038072B" w:rsidRPr="004C35E8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9A3B00" w:rsidRPr="004C35E8">
        <w:rPr>
          <w:rFonts w:ascii="Times New Roman" w:hAnsi="Times New Roman" w:cs="Times New Roman"/>
          <w:sz w:val="28"/>
          <w:szCs w:val="28"/>
        </w:rPr>
        <w:t>м</w:t>
      </w:r>
      <w:r w:rsidR="0038072B" w:rsidRPr="004C35E8">
        <w:rPr>
          <w:rFonts w:ascii="Times New Roman" w:hAnsi="Times New Roman" w:cs="Times New Roman"/>
          <w:sz w:val="28"/>
          <w:szCs w:val="28"/>
        </w:rPr>
        <w:t>, медицински</w:t>
      </w:r>
      <w:r w:rsidR="009A3B00" w:rsidRPr="004C35E8">
        <w:rPr>
          <w:rFonts w:ascii="Times New Roman" w:hAnsi="Times New Roman" w:cs="Times New Roman"/>
          <w:sz w:val="28"/>
          <w:szCs w:val="28"/>
        </w:rPr>
        <w:t>м</w:t>
      </w:r>
      <w:r w:rsidR="0038072B" w:rsidRPr="004C35E8">
        <w:rPr>
          <w:rFonts w:ascii="Times New Roman" w:hAnsi="Times New Roman" w:cs="Times New Roman"/>
          <w:sz w:val="28"/>
          <w:szCs w:val="28"/>
        </w:rPr>
        <w:t xml:space="preserve"> и творчески</w:t>
      </w:r>
      <w:r w:rsidR="009A3B00" w:rsidRPr="004C35E8">
        <w:rPr>
          <w:rFonts w:ascii="Times New Roman" w:hAnsi="Times New Roman" w:cs="Times New Roman"/>
          <w:sz w:val="28"/>
          <w:szCs w:val="28"/>
        </w:rPr>
        <w:t>м</w:t>
      </w:r>
      <w:r w:rsidR="0038072B" w:rsidRPr="004C35E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A3B00" w:rsidRPr="004C35E8">
        <w:rPr>
          <w:rFonts w:ascii="Times New Roman" w:hAnsi="Times New Roman" w:cs="Times New Roman"/>
          <w:sz w:val="28"/>
          <w:szCs w:val="28"/>
        </w:rPr>
        <w:t xml:space="preserve">ам увеличиваются </w:t>
      </w:r>
      <w:r w:rsidR="0038072B" w:rsidRPr="004C35E8">
        <w:rPr>
          <w:rFonts w:ascii="Times New Roman" w:hAnsi="Times New Roman" w:cs="Times New Roman"/>
          <w:sz w:val="28"/>
          <w:szCs w:val="28"/>
        </w:rPr>
        <w:t>сроки назначения</w:t>
      </w:r>
      <w:r w:rsidR="0038072B">
        <w:rPr>
          <w:rFonts w:ascii="Times New Roman" w:hAnsi="Times New Roman" w:cs="Times New Roman"/>
          <w:sz w:val="28"/>
          <w:szCs w:val="28"/>
        </w:rPr>
        <w:t xml:space="preserve"> страховой пенсии по старости ежегодно на 12 месяцев в период с 2019-го по 2023 год</w:t>
      </w:r>
      <w:r w:rsidR="007C63D1">
        <w:rPr>
          <w:rFonts w:ascii="Times New Roman" w:hAnsi="Times New Roman" w:cs="Times New Roman"/>
          <w:sz w:val="28"/>
          <w:szCs w:val="28"/>
        </w:rPr>
        <w:t>, тем самым устанавливая</w:t>
      </w:r>
      <w:r w:rsidR="0038072B" w:rsidRPr="0094052F">
        <w:rPr>
          <w:rFonts w:ascii="Times New Roman" w:hAnsi="Times New Roman" w:cs="Times New Roman"/>
          <w:sz w:val="28"/>
          <w:szCs w:val="28"/>
        </w:rPr>
        <w:t xml:space="preserve"> с 2023 года срок выхода на досрочную страховую пенсию </w:t>
      </w:r>
      <w:r w:rsidR="0038072B">
        <w:rPr>
          <w:rFonts w:ascii="Times New Roman" w:hAnsi="Times New Roman" w:cs="Times New Roman"/>
          <w:sz w:val="28"/>
          <w:szCs w:val="28"/>
        </w:rPr>
        <w:t xml:space="preserve">по старости </w:t>
      </w:r>
      <w:r w:rsidR="00E41F0D">
        <w:rPr>
          <w:rFonts w:ascii="Times New Roman" w:hAnsi="Times New Roman" w:cs="Times New Roman"/>
          <w:sz w:val="28"/>
          <w:szCs w:val="28"/>
        </w:rPr>
        <w:t xml:space="preserve">для </w:t>
      </w:r>
      <w:r w:rsidR="00C55CC6">
        <w:rPr>
          <w:rFonts w:ascii="Times New Roman" w:hAnsi="Times New Roman" w:cs="Times New Roman"/>
          <w:sz w:val="28"/>
          <w:szCs w:val="28"/>
        </w:rPr>
        <w:t>данной категории граждан</w:t>
      </w:r>
      <w:r w:rsidR="0038072B">
        <w:rPr>
          <w:rFonts w:ascii="Times New Roman" w:hAnsi="Times New Roman" w:cs="Times New Roman"/>
          <w:sz w:val="28"/>
          <w:szCs w:val="28"/>
        </w:rPr>
        <w:t xml:space="preserve"> на 5 лет позже со дня приобретения необходимого педагогического, медицинского стажа либо стажа творческой деятельности. </w:t>
      </w:r>
    </w:p>
    <w:p w:rsidR="00E91207" w:rsidRDefault="00E6124C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 разработки законопроекта и при его обсуждении на пленарном заседании</w:t>
      </w:r>
      <w:r w:rsidR="001C1174">
        <w:rPr>
          <w:rFonts w:ascii="Times New Roman" w:hAnsi="Times New Roman" w:cs="Times New Roman"/>
          <w:sz w:val="28"/>
          <w:szCs w:val="28"/>
        </w:rPr>
        <w:t xml:space="preserve"> Государственной Думы не были учтены следующие </w:t>
      </w:r>
      <w:r w:rsidR="00740FDC">
        <w:rPr>
          <w:rFonts w:ascii="Times New Roman" w:hAnsi="Times New Roman" w:cs="Times New Roman"/>
          <w:sz w:val="28"/>
          <w:szCs w:val="28"/>
        </w:rPr>
        <w:t>факторы, которые будут в будущем оказывать негативное влияние на стабильность пенсионной системы общества.</w:t>
      </w:r>
    </w:p>
    <w:p w:rsidR="00E91207" w:rsidRPr="001D2531" w:rsidRDefault="00E91207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5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2531">
        <w:rPr>
          <w:rFonts w:ascii="Times New Roman" w:hAnsi="Times New Roman" w:cs="Times New Roman"/>
          <w:b/>
          <w:sz w:val="28"/>
          <w:szCs w:val="28"/>
        </w:rPr>
        <w:t>. В сфере занятости</w:t>
      </w:r>
    </w:p>
    <w:p w:rsidR="00D85AD3" w:rsidRPr="00500780" w:rsidRDefault="00E91207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</w:t>
      </w:r>
      <w:r w:rsidR="004A345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 2013 году заместитель Председателя Правительства Российской Федерации О.Ю.Голодец в</w:t>
      </w:r>
      <w:r w:rsidR="004A3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выступлении по проблемам занятости отметила, что около </w:t>
      </w:r>
      <w:r w:rsidR="004C6B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 млн. человек трудоспособного возраста неизвестно</w:t>
      </w:r>
      <w:r w:rsidR="00392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работают. С тех пор эта ситуация </w:t>
      </w:r>
      <w:r w:rsidR="004A3455">
        <w:rPr>
          <w:rFonts w:ascii="Times New Roman" w:hAnsi="Times New Roman" w:cs="Times New Roman"/>
          <w:sz w:val="28"/>
          <w:szCs w:val="28"/>
        </w:rPr>
        <w:t xml:space="preserve">кардинально не </w:t>
      </w:r>
      <w:r>
        <w:rPr>
          <w:rFonts w:ascii="Times New Roman" w:hAnsi="Times New Roman" w:cs="Times New Roman"/>
          <w:sz w:val="28"/>
          <w:szCs w:val="28"/>
        </w:rPr>
        <w:t xml:space="preserve">изменилась. Правительство Российской Федерации </w:t>
      </w:r>
      <w:r w:rsidR="005A0B39">
        <w:rPr>
          <w:rFonts w:ascii="Times New Roman" w:hAnsi="Times New Roman" w:cs="Times New Roman"/>
          <w:sz w:val="28"/>
          <w:szCs w:val="28"/>
        </w:rPr>
        <w:t xml:space="preserve">не в состоянии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обеспечить официальную занятость более 25 млн. граждан трудоспособного возраста, которые </w:t>
      </w:r>
      <w:r w:rsidR="004626D2">
        <w:rPr>
          <w:rFonts w:ascii="Times New Roman" w:hAnsi="Times New Roman" w:cs="Times New Roman"/>
          <w:sz w:val="28"/>
          <w:szCs w:val="28"/>
        </w:rPr>
        <w:t>могут работать в</w:t>
      </w:r>
      <w:r w:rsidRPr="003C2522">
        <w:rPr>
          <w:rFonts w:ascii="Times New Roman" w:hAnsi="Times New Roman" w:cs="Times New Roman"/>
          <w:sz w:val="28"/>
          <w:szCs w:val="28"/>
        </w:rPr>
        <w:t xml:space="preserve"> </w:t>
      </w:r>
      <w:r w:rsidR="004A3455" w:rsidRPr="003C2522">
        <w:rPr>
          <w:rFonts w:ascii="Times New Roman" w:hAnsi="Times New Roman" w:cs="Times New Roman"/>
          <w:sz w:val="28"/>
          <w:szCs w:val="28"/>
        </w:rPr>
        <w:t>«</w:t>
      </w:r>
      <w:r w:rsidRPr="003C2522">
        <w:rPr>
          <w:rFonts w:ascii="Times New Roman" w:hAnsi="Times New Roman" w:cs="Times New Roman"/>
          <w:sz w:val="28"/>
          <w:szCs w:val="28"/>
        </w:rPr>
        <w:t>серой и теневой</w:t>
      </w:r>
      <w:r w:rsidR="004A3455" w:rsidRPr="003C2522">
        <w:rPr>
          <w:rFonts w:ascii="Times New Roman" w:hAnsi="Times New Roman" w:cs="Times New Roman"/>
          <w:sz w:val="28"/>
          <w:szCs w:val="28"/>
        </w:rPr>
        <w:t>»</w:t>
      </w:r>
      <w:r w:rsidRPr="003C2522">
        <w:rPr>
          <w:rFonts w:ascii="Times New Roman" w:hAnsi="Times New Roman" w:cs="Times New Roman"/>
          <w:sz w:val="28"/>
          <w:szCs w:val="28"/>
        </w:rPr>
        <w:t xml:space="preserve"> сферах экономики, не уплачивая при этом налогов и страховых взносов в государственные внебюджетные фонды, в том числе в Пенсионный фонд России</w:t>
      </w:r>
      <w:r w:rsidR="004C6B91">
        <w:rPr>
          <w:rFonts w:ascii="Times New Roman" w:hAnsi="Times New Roman" w:cs="Times New Roman"/>
          <w:sz w:val="28"/>
          <w:szCs w:val="28"/>
        </w:rPr>
        <w:t xml:space="preserve"> </w:t>
      </w:r>
      <w:r w:rsidR="004C6B91" w:rsidRPr="00500780">
        <w:rPr>
          <w:rFonts w:ascii="Times New Roman" w:hAnsi="Times New Roman" w:cs="Times New Roman"/>
          <w:i/>
          <w:sz w:val="28"/>
          <w:szCs w:val="28"/>
        </w:rPr>
        <w:t xml:space="preserve">(Вместе против налогов. </w:t>
      </w:r>
      <w:r w:rsidR="004C6B91" w:rsidRPr="00500780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="004C6B91" w:rsidRPr="00500780">
        <w:rPr>
          <w:rFonts w:ascii="Times New Roman" w:hAnsi="Times New Roman" w:cs="Times New Roman"/>
          <w:i/>
          <w:sz w:val="28"/>
          <w:szCs w:val="28"/>
        </w:rPr>
        <w:t>: http://expert.ru/2013/04/4/vmeste-protiv-nalogov/, дата обращения: 06.11.2018)</w:t>
      </w:r>
      <w:r w:rsidRPr="0050078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C2522" w:rsidRPr="003C2522" w:rsidRDefault="003C2522" w:rsidP="00606827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2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 оценкам Счётной палаты, реальные пенсии за ближайшие десять лет поднимутся только на 10 </w:t>
      </w:r>
      <w:r w:rsidR="0088585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C2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притом</w:t>
      </w:r>
      <w:r w:rsidR="00392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количество самих пенсионеров будет искусственно сокращено на 11 миллионов человек</w:t>
      </w:r>
      <w:r w:rsidR="00C5060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3C252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рабочая сила на рынке труда не нужна. Многомиллионная армия безработных - это снижение реальных заработных плат, это рост бедности в стране, это рост преступности» (</w:t>
      </w:r>
      <w:r w:rsidR="00392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3C2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тенограмм</w:t>
      </w:r>
      <w:r w:rsidR="00392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3C2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выступления депутата фракции «Справедливая Россия» </w:t>
      </w:r>
      <w:r w:rsidR="00A174F4" w:rsidRPr="003C2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О.В</w:t>
      </w:r>
      <w:r w:rsidR="00A17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C2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Шеина на пленарном заседании Государственной Думы Российской Федерации от 27 сентября 2018 года по вопросу «О проекте Федерального закона №</w:t>
      </w:r>
      <w:r w:rsidR="00861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2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489161-7 </w:t>
      </w:r>
      <w:r w:rsidR="00861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3C2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назначения и выплаты пенсий»).</w:t>
      </w:r>
    </w:p>
    <w:p w:rsidR="00E91207" w:rsidRDefault="00E91207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E130AE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>
        <w:rPr>
          <w:rFonts w:ascii="Times New Roman" w:hAnsi="Times New Roman" w:cs="Times New Roman"/>
          <w:sz w:val="28"/>
          <w:szCs w:val="28"/>
        </w:rPr>
        <w:t>государственной политики по</w:t>
      </w:r>
      <w:r w:rsidR="00C51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2E4A34">
        <w:rPr>
          <w:rFonts w:ascii="Times New Roman" w:hAnsi="Times New Roman" w:cs="Times New Roman"/>
          <w:sz w:val="28"/>
          <w:szCs w:val="28"/>
        </w:rPr>
        <w:t xml:space="preserve">безработицы </w:t>
      </w:r>
      <w:r>
        <w:rPr>
          <w:rFonts w:ascii="Times New Roman" w:hAnsi="Times New Roman" w:cs="Times New Roman"/>
          <w:sz w:val="28"/>
          <w:szCs w:val="28"/>
        </w:rPr>
        <w:t xml:space="preserve">приводит к тому, что финансирование пенсий нынешних пенсионеров своими страховыми взносами поддерживают только 43 млн. официально работающих и уплачивающих налоги и взносы граждан. По </w:t>
      </w:r>
      <w:r w:rsidRPr="00E448A1">
        <w:rPr>
          <w:rFonts w:ascii="Times New Roman" w:hAnsi="Times New Roman" w:cs="Times New Roman"/>
          <w:sz w:val="28"/>
          <w:szCs w:val="28"/>
        </w:rPr>
        <w:t xml:space="preserve">оценкам </w:t>
      </w:r>
      <w:r w:rsidRPr="0039299B">
        <w:rPr>
          <w:rFonts w:ascii="Times New Roman" w:hAnsi="Times New Roman" w:cs="Times New Roman"/>
          <w:sz w:val="28"/>
          <w:szCs w:val="28"/>
        </w:rPr>
        <w:t>Росстата</w:t>
      </w:r>
      <w:r w:rsidR="00885850">
        <w:rPr>
          <w:rFonts w:ascii="Times New Roman" w:hAnsi="Times New Roman" w:cs="Times New Roman"/>
          <w:sz w:val="28"/>
          <w:szCs w:val="28"/>
        </w:rPr>
        <w:t>,</w:t>
      </w:r>
      <w:r w:rsidRPr="0039299B">
        <w:rPr>
          <w:rFonts w:ascii="Times New Roman" w:hAnsi="Times New Roman" w:cs="Times New Roman"/>
          <w:sz w:val="28"/>
          <w:szCs w:val="28"/>
        </w:rPr>
        <w:t xml:space="preserve"> за 2016 год фонд оплаты труда в сфере теневой экономики составляет более 11 трлн. рублей. Сумма не поступивших взносов в ПФР с этой теневой суммы составляет более 2,3-2,4 трлн. рублей</w:t>
      </w:r>
      <w:r>
        <w:rPr>
          <w:rFonts w:ascii="Times New Roman" w:hAnsi="Times New Roman" w:cs="Times New Roman"/>
          <w:sz w:val="28"/>
          <w:szCs w:val="28"/>
        </w:rPr>
        <w:t>. По другим оценкам, более 3,884 трлн. рублей. (</w:t>
      </w:r>
      <w:r w:rsidR="00FB74CC" w:rsidRPr="00E457AC">
        <w:rPr>
          <w:rFonts w:ascii="Times New Roman" w:hAnsi="Times New Roman" w:cs="Times New Roman"/>
          <w:i/>
          <w:sz w:val="28"/>
          <w:szCs w:val="28"/>
        </w:rPr>
        <w:t>Сафонов А.Л., Воронин Ю.В</w:t>
      </w:r>
      <w:r w:rsidR="00FB74CC">
        <w:rPr>
          <w:rFonts w:ascii="Times New Roman" w:hAnsi="Times New Roman" w:cs="Times New Roman"/>
          <w:sz w:val="28"/>
          <w:szCs w:val="28"/>
        </w:rPr>
        <w:t>.,</w:t>
      </w:r>
      <w:r w:rsidR="00FB74CC" w:rsidRPr="00E457AC">
        <w:rPr>
          <w:rFonts w:ascii="Times New Roman" w:hAnsi="Times New Roman" w:cs="Times New Roman"/>
          <w:i/>
          <w:sz w:val="28"/>
          <w:szCs w:val="28"/>
        </w:rPr>
        <w:t xml:space="preserve"> Долгосрочная стратегия развития пенсионной системы в Российской Федерации: альтернативные подходы</w:t>
      </w:r>
      <w:r w:rsidR="00885850">
        <w:rPr>
          <w:rFonts w:ascii="Times New Roman" w:hAnsi="Times New Roman" w:cs="Times New Roman"/>
          <w:i/>
          <w:sz w:val="28"/>
          <w:szCs w:val="28"/>
        </w:rPr>
        <w:t xml:space="preserve"> // Журнал</w:t>
      </w:r>
      <w:r w:rsidR="00FB74CC" w:rsidRPr="00E457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5850">
        <w:rPr>
          <w:rFonts w:ascii="Times New Roman" w:hAnsi="Times New Roman" w:cs="Times New Roman"/>
          <w:i/>
          <w:sz w:val="28"/>
          <w:szCs w:val="28"/>
        </w:rPr>
        <w:t>«</w:t>
      </w:r>
      <w:r w:rsidR="00FB74CC" w:rsidRPr="00E457AC">
        <w:rPr>
          <w:rFonts w:ascii="Times New Roman" w:hAnsi="Times New Roman" w:cs="Times New Roman"/>
          <w:i/>
          <w:sz w:val="28"/>
          <w:szCs w:val="28"/>
        </w:rPr>
        <w:t>Бизнес в законе</w:t>
      </w:r>
      <w:r w:rsidR="00885850">
        <w:rPr>
          <w:rFonts w:ascii="Times New Roman" w:hAnsi="Times New Roman" w:cs="Times New Roman"/>
          <w:i/>
          <w:sz w:val="28"/>
          <w:szCs w:val="28"/>
        </w:rPr>
        <w:t>».</w:t>
      </w:r>
      <w:r w:rsidR="00FB74CC">
        <w:rPr>
          <w:rFonts w:ascii="Times New Roman" w:hAnsi="Times New Roman" w:cs="Times New Roman"/>
          <w:i/>
          <w:sz w:val="28"/>
          <w:szCs w:val="28"/>
        </w:rPr>
        <w:t xml:space="preserve"> 2016, № 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6209" w:rsidRDefault="00D36209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принятие законов, устанавливающих реальный контроль </w:t>
      </w:r>
      <w:r w:rsidR="00AE1EEB">
        <w:rPr>
          <w:rFonts w:ascii="Times New Roman" w:hAnsi="Times New Roman" w:cs="Times New Roman"/>
          <w:sz w:val="28"/>
          <w:szCs w:val="28"/>
        </w:rPr>
        <w:t>и при</w:t>
      </w:r>
      <w:r w:rsidR="00FF153C">
        <w:rPr>
          <w:rFonts w:ascii="Times New Roman" w:hAnsi="Times New Roman" w:cs="Times New Roman"/>
          <w:sz w:val="28"/>
          <w:szCs w:val="28"/>
        </w:rPr>
        <w:t>менение</w:t>
      </w:r>
      <w:r>
        <w:rPr>
          <w:rFonts w:ascii="Times New Roman" w:hAnsi="Times New Roman" w:cs="Times New Roman"/>
          <w:sz w:val="28"/>
          <w:szCs w:val="28"/>
        </w:rPr>
        <w:t xml:space="preserve"> жёстких мер к работодателям и их покровителям, действующих в теневой экономике безнаказанно, уклоняясь от уплаты налогов и страховых взносов в бюджеты всех уровней. </w:t>
      </w:r>
    </w:p>
    <w:p w:rsidR="00D36209" w:rsidRDefault="00D36209" w:rsidP="0060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Российской Федерации не учло, что повышение на 5 лет пенсионного возраста северянам вместо действующей нормы закона о досрочном назначении им пенсии по старости при наличии необходимого северного стажа 10 и 15 лет в районах Крайнего Севера и в местностях, приравненных в Крайнему Северу, очень ж</w:t>
      </w:r>
      <w:r w:rsidR="001063BA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 xml:space="preserve">стко ударит по программе освоения северных территорий страны, в том числе по программам освоения объектов на побережье Северного Ледовитого </w:t>
      </w:r>
      <w:r>
        <w:rPr>
          <w:rFonts w:ascii="Times New Roman" w:hAnsi="Times New Roman" w:cs="Times New Roman"/>
          <w:sz w:val="28"/>
        </w:rPr>
        <w:lastRenderedPageBreak/>
        <w:t xml:space="preserve">океана для обслуживания Северного морского пути, а также по программам освоения новых месторождений энергоносителей и полезных ископаемых </w:t>
      </w:r>
      <w:r w:rsidR="00CE32B3">
        <w:rPr>
          <w:rFonts w:ascii="Times New Roman" w:hAnsi="Times New Roman" w:cs="Times New Roman"/>
          <w:sz w:val="28"/>
        </w:rPr>
        <w:t>в эти регионах</w:t>
      </w:r>
      <w:r>
        <w:rPr>
          <w:rFonts w:ascii="Times New Roman" w:hAnsi="Times New Roman" w:cs="Times New Roman"/>
          <w:sz w:val="28"/>
        </w:rPr>
        <w:t>.</w:t>
      </w:r>
    </w:p>
    <w:p w:rsidR="00D36209" w:rsidRDefault="00D36209" w:rsidP="00606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Реализация </w:t>
      </w:r>
      <w:r w:rsidR="00D67872">
        <w:rPr>
          <w:rFonts w:ascii="Times New Roman" w:hAnsi="Times New Roman" w:cs="Times New Roman"/>
          <w:sz w:val="28"/>
        </w:rPr>
        <w:t xml:space="preserve">оспариваемого </w:t>
      </w:r>
      <w:r>
        <w:rPr>
          <w:rFonts w:ascii="Times New Roman" w:hAnsi="Times New Roman" w:cs="Times New Roman"/>
          <w:sz w:val="28"/>
        </w:rPr>
        <w:t>Федерального закона неизбежно ускорит миграционный отток населения из районов Крайнего Севера, с территорий Дальнего Востока, которые с большим трудом осваивались десятки лет</w:t>
      </w:r>
      <w:r w:rsidR="00D6787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F783B" w:rsidRDefault="00EF783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33C8">
        <w:rPr>
          <w:rFonts w:ascii="Times New Roman" w:hAnsi="Times New Roman" w:cs="Times New Roman"/>
          <w:b/>
          <w:sz w:val="28"/>
          <w:szCs w:val="28"/>
        </w:rPr>
        <w:t xml:space="preserve">. В сфере демографии </w:t>
      </w:r>
    </w:p>
    <w:p w:rsidR="002318BD" w:rsidRDefault="00EF783B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учёных Российской Академии народного хозяйства и государственной службы</w:t>
      </w:r>
      <w:r w:rsidR="00E263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пенсионного возраста 60 лет не доживают </w:t>
      </w:r>
      <w:r w:rsidRPr="00023DC5">
        <w:rPr>
          <w:rFonts w:ascii="Times New Roman" w:hAnsi="Times New Roman" w:cs="Times New Roman"/>
          <w:sz w:val="28"/>
          <w:szCs w:val="28"/>
        </w:rPr>
        <w:t xml:space="preserve">40 </w:t>
      </w:r>
      <w:r w:rsidR="002A29C7">
        <w:rPr>
          <w:rFonts w:ascii="Times New Roman" w:hAnsi="Times New Roman" w:cs="Times New Roman"/>
          <w:sz w:val="28"/>
          <w:szCs w:val="28"/>
        </w:rPr>
        <w:t xml:space="preserve">% </w:t>
      </w:r>
      <w:r w:rsidRPr="00023DC5">
        <w:rPr>
          <w:rFonts w:ascii="Times New Roman" w:hAnsi="Times New Roman" w:cs="Times New Roman"/>
          <w:sz w:val="28"/>
          <w:szCs w:val="28"/>
        </w:rPr>
        <w:t xml:space="preserve">мужчин. </w:t>
      </w:r>
      <w:r>
        <w:rPr>
          <w:rFonts w:ascii="Times New Roman" w:hAnsi="Times New Roman" w:cs="Times New Roman"/>
          <w:sz w:val="28"/>
          <w:szCs w:val="28"/>
        </w:rPr>
        <w:t xml:space="preserve">Принятый Федеральный закон в данном случае является для них </w:t>
      </w:r>
      <w:r w:rsidRPr="00023DC5">
        <w:rPr>
          <w:rFonts w:ascii="Times New Roman" w:hAnsi="Times New Roman" w:cs="Times New Roman"/>
          <w:sz w:val="28"/>
          <w:szCs w:val="28"/>
        </w:rPr>
        <w:t>бесчеловечным,</w:t>
      </w:r>
      <w:r>
        <w:rPr>
          <w:rFonts w:ascii="Times New Roman" w:hAnsi="Times New Roman" w:cs="Times New Roman"/>
          <w:sz w:val="28"/>
          <w:szCs w:val="28"/>
        </w:rPr>
        <w:t xml:space="preserve"> не учитывающи</w:t>
      </w:r>
      <w:r w:rsidR="00A962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реальную низкую продолжительность жизн</w:t>
      </w:r>
      <w:r w:rsidR="00344E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 в стране</w:t>
      </w:r>
      <w:r w:rsidR="002318BD">
        <w:rPr>
          <w:rFonts w:ascii="Times New Roman" w:hAnsi="Times New Roman" w:cs="Times New Roman"/>
          <w:sz w:val="28"/>
          <w:szCs w:val="28"/>
        </w:rPr>
        <w:t>.</w:t>
      </w:r>
    </w:p>
    <w:p w:rsidR="00023DC5" w:rsidRPr="00775590" w:rsidRDefault="00023DC5" w:rsidP="00606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«Изменение параметров пенсионной реформы в части самого чувствительного её показателя, пенсионного возраста, в настоящий момент недопустимо. Более того, мы считаем, что оно приведёт к катастрофическим демографическим последствиям, к дисбалансу рынка труда, к росту безработицы, повышению уровня преступности в России, и без того высокого, а также к серьёзным проблемам со здоровьем у нашего населения и нарастающей бедности граждан, особенно проживающих в сельской местности, занятых в агропромышленном комплексе» </w:t>
      </w:r>
      <w:r w:rsidRPr="00023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44A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Стенограмма</w:t>
      </w:r>
      <w:r w:rsidRPr="00023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выступления депутата фракции ЛДПР </w:t>
      </w:r>
      <w:r w:rsidR="00AE777C" w:rsidRPr="00023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А.Н</w:t>
      </w:r>
      <w:r w:rsidR="00AE7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E777C" w:rsidRPr="00023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3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Диденк</w:t>
      </w:r>
      <w:r w:rsidR="00AE7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023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пленарном заседании Государственной Думы Российской Федерации от 26 сентября 2018 года по вопросу «О проекте Федерального закона №</w:t>
      </w:r>
      <w:r w:rsidR="00331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3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489161-7 «О внесении изменений в отдельные законодательные акты Российской Федерации по вопросам назначения и выплаты пенсий»).</w:t>
      </w:r>
    </w:p>
    <w:p w:rsidR="00EF783B" w:rsidRDefault="00EF783B" w:rsidP="006068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2637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</w:t>
      </w:r>
      <w:r w:rsidR="00F33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социологических</w:t>
      </w:r>
      <w:r w:rsidRPr="004F26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6EE8">
        <w:rPr>
          <w:rFonts w:ascii="Times New Roman" w:hAnsi="Times New Roman" w:cs="Times New Roman"/>
          <w:bCs/>
          <w:color w:val="000000"/>
          <w:sz w:val="28"/>
          <w:szCs w:val="28"/>
        </w:rPr>
        <w:t>анализ</w:t>
      </w:r>
      <w:r w:rsidR="00F33A82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показывают, что                                                  несмотря на тенденцию старения населения, значения ключевых демографических показателей, непосредственно влияющих на функционирование пенсионной системы, сложившиеся на сегодняшний день и на предстоящие десятилетия, </w:t>
      </w:r>
      <w:r w:rsidRPr="00023DC5">
        <w:rPr>
          <w:rFonts w:ascii="Times New Roman" w:hAnsi="Times New Roman" w:cs="Times New Roman"/>
          <w:bCs/>
          <w:color w:val="000000"/>
          <w:sz w:val="28"/>
          <w:szCs w:val="28"/>
        </w:rPr>
        <w:t>не дают основания для повышения действующего норматива пенсион</w:t>
      </w:r>
      <w:r w:rsidR="00023D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возраста. </w:t>
      </w:r>
      <w:r w:rsidR="00023DC5" w:rsidRPr="00023DC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23D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сновным ограничителем для обеспечения достойного размера пенсий являются </w:t>
      </w:r>
      <w:r w:rsidRPr="00023DC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 низкий пенсионный возраст, а низкие размеры зарплаты и предельно высокая дифференциация работников по её уровню.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Пока проблема повышения оплаты труда не будет решена, любые реформы внутри пенсионной системы не принесут ни экономического, ни социального эффекта</w:t>
      </w:r>
      <w:r w:rsidR="00554D94">
        <w:rPr>
          <w:rFonts w:ascii="Times New Roman" w:hAnsi="Times New Roman" w:cs="Times New Roman"/>
          <w:bCs/>
          <w:color w:val="000000"/>
          <w:sz w:val="28"/>
          <w:szCs w:val="28"/>
        </w:rPr>
        <w:t>. 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ктуарное моделирование показывает, что в условиях подлинно страховой системы при сложившейся и прогнозируемой продолжительности жизни, при установлении тарифа страховых взносов на уровне 25-26</w:t>
      </w:r>
      <w:r w:rsidR="00394A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</w:t>
      </w:r>
      <w:r w:rsidRPr="00023DC5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обоснованным является повышение к середине 2040 годов пенсионного возраста до 62-63 лет,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 не более </w:t>
      </w:r>
      <w:r w:rsidR="00640922" w:rsidRPr="006409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(Актуарный анализ демографических условий повышения пенсионного возраста</w:t>
      </w:r>
      <w:r w:rsidR="0070653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// Журнал «</w:t>
      </w:r>
      <w:r w:rsidR="00640922" w:rsidRPr="006409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Пенсия</w:t>
      </w:r>
      <w:r w:rsidR="007065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="00640922" w:rsidRPr="006409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. 2016</w:t>
      </w:r>
      <w:r w:rsidR="007065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  <w:r w:rsidR="00640922" w:rsidRPr="0064092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№ 6</w:t>
      </w:r>
      <w:r w:rsidR="007065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. С.70</w:t>
      </w:r>
      <w:r w:rsidR="00640922" w:rsidRPr="006409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).</w:t>
      </w:r>
    </w:p>
    <w:p w:rsidR="00C728B6" w:rsidRDefault="00CA2570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2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11287">
        <w:rPr>
          <w:rFonts w:ascii="Times New Roman" w:hAnsi="Times New Roman" w:cs="Times New Roman"/>
          <w:b/>
          <w:sz w:val="28"/>
          <w:szCs w:val="28"/>
        </w:rPr>
        <w:t xml:space="preserve">.  В финансово-экономической сфере </w:t>
      </w:r>
    </w:p>
    <w:p w:rsidR="00472E12" w:rsidRPr="005E58A9" w:rsidRDefault="00CA2570" w:rsidP="00472E12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A9">
        <w:rPr>
          <w:rFonts w:ascii="Times New Roman" w:hAnsi="Times New Roman" w:cs="Times New Roman"/>
          <w:sz w:val="28"/>
          <w:szCs w:val="28"/>
        </w:rPr>
        <w:t xml:space="preserve"> </w:t>
      </w:r>
      <w:r w:rsidR="00472E12" w:rsidRPr="005E58A9">
        <w:rPr>
          <w:rFonts w:ascii="Times New Roman" w:hAnsi="Times New Roman" w:cs="Times New Roman"/>
          <w:sz w:val="28"/>
          <w:szCs w:val="28"/>
        </w:rPr>
        <w:t>Заявители считают, что для рассмотрения и обсуждения в Государственной Думе законопроекта № 489161-7 «О внесении изменений в отдельные законодательные акты Российской Федерации по вопросам назначения и выплаты пенсий» финансово-экономический блок Правительства Российской Федерации не провёл предварительную всестороннюю оценку последствий принятия данного Федерального закона, не</w:t>
      </w:r>
      <w:r w:rsidR="009D7A8A">
        <w:rPr>
          <w:rFonts w:ascii="Times New Roman" w:hAnsi="Times New Roman" w:cs="Times New Roman"/>
          <w:sz w:val="28"/>
          <w:szCs w:val="28"/>
        </w:rPr>
        <w:t xml:space="preserve"> были</w:t>
      </w:r>
      <w:r w:rsidR="00472E12" w:rsidRPr="005E58A9">
        <w:rPr>
          <w:rFonts w:ascii="Times New Roman" w:hAnsi="Times New Roman" w:cs="Times New Roman"/>
          <w:sz w:val="28"/>
          <w:szCs w:val="28"/>
        </w:rPr>
        <w:t xml:space="preserve"> проведены научные и экспертно-аналитические исследования вопроса об определении прогнозируемых сроков повышения пенсионного возраста с учётом существующих показателей и проблем, а также прогнозируемых позитивных и негативных последствий в сфере демографии, занятости, внутренней политики, миграции, а самое главное в финансово-экономической сфере. К </w:t>
      </w:r>
      <w:r w:rsidR="009D7A8A">
        <w:rPr>
          <w:rFonts w:ascii="Times New Roman" w:hAnsi="Times New Roman" w:cs="Times New Roman"/>
          <w:sz w:val="28"/>
          <w:szCs w:val="28"/>
        </w:rPr>
        <w:t>обсуждению</w:t>
      </w:r>
      <w:r w:rsidR="00472E12" w:rsidRPr="005E58A9">
        <w:rPr>
          <w:rFonts w:ascii="Times New Roman" w:hAnsi="Times New Roman" w:cs="Times New Roman"/>
          <w:sz w:val="28"/>
          <w:szCs w:val="28"/>
        </w:rPr>
        <w:t xml:space="preserve"> не были привлечены соответствующие институты Российской Академии наук. По сути, законопроект разработан в упрощённом порядке без основательной проработки его финансово-экономической и общественно-политической составляющей. В финансово-экономическом обосновании резонансного законопроекта № 489161-7 просто указано, что реализация данного Федерального закона не потребует дополнительных расходов из федерального бюджета.</w:t>
      </w:r>
    </w:p>
    <w:p w:rsidR="00CA2570" w:rsidRDefault="00472E12" w:rsidP="00472E12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A9">
        <w:rPr>
          <w:rFonts w:ascii="Times New Roman" w:hAnsi="Times New Roman" w:cs="Times New Roman"/>
          <w:sz w:val="28"/>
          <w:szCs w:val="28"/>
        </w:rPr>
        <w:t xml:space="preserve">Для анализа обоснованности внесения данного законопроекта не приложены расчёты объёма дефицита в бюджете ПФР до повышения пенсионного возраста за </w:t>
      </w:r>
      <w:r w:rsidRPr="005E58A9">
        <w:rPr>
          <w:rFonts w:ascii="Times New Roman" w:hAnsi="Times New Roman" w:cs="Times New Roman"/>
          <w:sz w:val="28"/>
          <w:szCs w:val="28"/>
        </w:rPr>
        <w:lastRenderedPageBreak/>
        <w:t xml:space="preserve">2019 и 2020 годы и расчёты «сэкономленных» сумм страховых взносов в бюджете ПФР </w:t>
      </w:r>
      <w:r w:rsidR="00F33A82">
        <w:rPr>
          <w:rFonts w:ascii="Times New Roman" w:hAnsi="Times New Roman" w:cs="Times New Roman"/>
          <w:sz w:val="28"/>
          <w:szCs w:val="28"/>
        </w:rPr>
        <w:t>на</w:t>
      </w:r>
      <w:r w:rsidRPr="005E58A9">
        <w:rPr>
          <w:rFonts w:ascii="Times New Roman" w:hAnsi="Times New Roman" w:cs="Times New Roman"/>
          <w:sz w:val="28"/>
          <w:szCs w:val="28"/>
        </w:rPr>
        <w:t xml:space="preserve"> период 2019-2021 годы после введения в действие с 1</w:t>
      </w:r>
      <w:r w:rsidR="005E58A9" w:rsidRPr="005E58A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5E58A9">
        <w:rPr>
          <w:rFonts w:ascii="Times New Roman" w:hAnsi="Times New Roman" w:cs="Times New Roman"/>
          <w:sz w:val="28"/>
          <w:szCs w:val="28"/>
        </w:rPr>
        <w:t>2019 года данного Федерального закона</w:t>
      </w:r>
      <w:r w:rsidR="00605006">
        <w:rPr>
          <w:rFonts w:ascii="Times New Roman" w:hAnsi="Times New Roman" w:cs="Times New Roman"/>
          <w:sz w:val="28"/>
          <w:szCs w:val="28"/>
        </w:rPr>
        <w:t>.</w:t>
      </w:r>
    </w:p>
    <w:p w:rsidR="00605006" w:rsidRDefault="00352763" w:rsidP="00472E12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Драматичность ситуации заключается в том, что 2 октября 2018 года на совещании в Правительстве России выяснилось, что из-за </w:t>
      </w:r>
      <w:r w:rsidR="00CE74E0">
        <w:rPr>
          <w:rFonts w:ascii="Times New Roman" w:hAnsi="Times New Roman" w:cs="Times New Roman"/>
          <w:sz w:val="28"/>
          <w:szCs w:val="28"/>
        </w:rPr>
        <w:t xml:space="preserve">халатности </w:t>
      </w:r>
      <w:r w:rsidR="000069BE">
        <w:rPr>
          <w:rFonts w:ascii="Times New Roman" w:hAnsi="Times New Roman" w:cs="Times New Roman"/>
          <w:sz w:val="28"/>
          <w:szCs w:val="28"/>
        </w:rPr>
        <w:t>федеральных министров</w:t>
      </w:r>
      <w:r w:rsidR="00BC535B">
        <w:rPr>
          <w:rFonts w:ascii="Times New Roman" w:hAnsi="Times New Roman" w:cs="Times New Roman"/>
          <w:sz w:val="28"/>
          <w:szCs w:val="28"/>
        </w:rPr>
        <w:t>, ответственных за пенсионную реформу</w:t>
      </w:r>
      <w:r w:rsidR="00266643">
        <w:rPr>
          <w:rFonts w:ascii="Times New Roman" w:hAnsi="Times New Roman" w:cs="Times New Roman"/>
          <w:sz w:val="28"/>
          <w:szCs w:val="28"/>
        </w:rPr>
        <w:t xml:space="preserve"> и</w:t>
      </w:r>
      <w:r w:rsidR="00BC535B">
        <w:rPr>
          <w:rFonts w:ascii="Times New Roman" w:hAnsi="Times New Roman" w:cs="Times New Roman"/>
          <w:sz w:val="28"/>
          <w:szCs w:val="28"/>
        </w:rPr>
        <w:t xml:space="preserve"> не обеспечи</w:t>
      </w:r>
      <w:r w:rsidR="00266643">
        <w:rPr>
          <w:rFonts w:ascii="Times New Roman" w:hAnsi="Times New Roman" w:cs="Times New Roman"/>
          <w:sz w:val="28"/>
          <w:szCs w:val="28"/>
        </w:rPr>
        <w:t>вших</w:t>
      </w:r>
      <w:r w:rsidR="00BC535B">
        <w:rPr>
          <w:rFonts w:ascii="Times New Roman" w:hAnsi="Times New Roman" w:cs="Times New Roman"/>
          <w:sz w:val="28"/>
          <w:szCs w:val="28"/>
        </w:rPr>
        <w:t xml:space="preserve"> всестороннее финансово-экономическое обоснование</w:t>
      </w:r>
      <w:r w:rsidR="00401DC9">
        <w:rPr>
          <w:rFonts w:ascii="Times New Roman" w:hAnsi="Times New Roman" w:cs="Times New Roman"/>
          <w:sz w:val="28"/>
          <w:szCs w:val="28"/>
        </w:rPr>
        <w:t>, а также анализ возможных последствий повышения пенсионного возраста</w:t>
      </w:r>
      <w:r w:rsidR="004F1E8D">
        <w:rPr>
          <w:rFonts w:ascii="Times New Roman" w:hAnsi="Times New Roman" w:cs="Times New Roman"/>
          <w:sz w:val="28"/>
          <w:szCs w:val="28"/>
        </w:rPr>
        <w:t>,</w:t>
      </w:r>
      <w:r w:rsidR="00401DC9">
        <w:rPr>
          <w:rFonts w:ascii="Times New Roman" w:hAnsi="Times New Roman" w:cs="Times New Roman"/>
          <w:sz w:val="28"/>
          <w:szCs w:val="28"/>
        </w:rPr>
        <w:t xml:space="preserve"> в стране, вместо ожидаемой экономии в бюджете ПФР в 2019 году, возникает дефицит</w:t>
      </w:r>
      <w:r w:rsidR="00D9009A">
        <w:rPr>
          <w:rFonts w:ascii="Times New Roman" w:hAnsi="Times New Roman" w:cs="Times New Roman"/>
          <w:sz w:val="28"/>
          <w:szCs w:val="28"/>
        </w:rPr>
        <w:t>. Внесение президентских поправок в пенсионное законодательство потребует дополнительно более 500 млрд. рублей на ближайшие шесть лет</w:t>
      </w:r>
      <w:r w:rsidR="00CE74E0">
        <w:rPr>
          <w:rFonts w:ascii="Times New Roman" w:hAnsi="Times New Roman" w:cs="Times New Roman"/>
          <w:sz w:val="28"/>
          <w:szCs w:val="28"/>
        </w:rPr>
        <w:t xml:space="preserve"> (</w:t>
      </w:r>
      <w:r w:rsidR="0038163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81637">
        <w:rPr>
          <w:rFonts w:ascii="Times New Roman" w:hAnsi="Times New Roman" w:cs="Times New Roman"/>
          <w:sz w:val="28"/>
          <w:szCs w:val="28"/>
        </w:rPr>
        <w:t xml:space="preserve">: </w:t>
      </w:r>
      <w:r w:rsidR="00381637" w:rsidRPr="00381637">
        <w:rPr>
          <w:rFonts w:ascii="Times New Roman" w:hAnsi="Times New Roman" w:cs="Times New Roman"/>
          <w:sz w:val="28"/>
          <w:szCs w:val="28"/>
        </w:rPr>
        <w:t>https://tass.ru/ekonomika/5628318</w:t>
      </w:r>
      <w:r w:rsidR="00381637">
        <w:rPr>
          <w:rFonts w:ascii="Times New Roman" w:hAnsi="Times New Roman" w:cs="Times New Roman"/>
          <w:sz w:val="28"/>
          <w:szCs w:val="28"/>
        </w:rPr>
        <w:t>, дата обращения: 25.10.2018).</w:t>
      </w:r>
      <w:r w:rsidR="00401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7BE" w:rsidRDefault="00CA2570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России не предприняло действенных мер по обеспечению бездефицитного бюджета ПФР. Так, несмотря на установленный законодатель</w:t>
      </w:r>
      <w:r w:rsidR="00D9009A">
        <w:rPr>
          <w:rFonts w:ascii="Times New Roman" w:hAnsi="Times New Roman" w:cs="Times New Roman"/>
          <w:sz w:val="28"/>
          <w:szCs w:val="28"/>
        </w:rPr>
        <w:t xml:space="preserve">ством </w:t>
      </w:r>
      <w:r>
        <w:rPr>
          <w:rFonts w:ascii="Times New Roman" w:hAnsi="Times New Roman" w:cs="Times New Roman"/>
          <w:sz w:val="28"/>
          <w:szCs w:val="28"/>
        </w:rPr>
        <w:t xml:space="preserve">тариф страховых взносов в ПФР в размере 26 </w:t>
      </w:r>
      <w:r w:rsidR="00B57A7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(подпункт 2 пункта 2 статьи 425 НК РФ)</w:t>
      </w:r>
      <w:r w:rsidR="002E72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1F73C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России все последние годы в Государственную Думу вносились проекты бюджетов Пенсионного фонда </w:t>
      </w:r>
      <w:r w:rsidR="001F73C6">
        <w:rPr>
          <w:rFonts w:ascii="Times New Roman" w:hAnsi="Times New Roman" w:cs="Times New Roman"/>
          <w:sz w:val="28"/>
          <w:szCs w:val="28"/>
        </w:rPr>
        <w:t>со сниженным</w:t>
      </w:r>
      <w:r>
        <w:rPr>
          <w:rFonts w:ascii="Times New Roman" w:hAnsi="Times New Roman" w:cs="Times New Roman"/>
          <w:sz w:val="28"/>
          <w:szCs w:val="28"/>
        </w:rPr>
        <w:t xml:space="preserve"> тариф</w:t>
      </w:r>
      <w:r w:rsidR="004E677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22 </w:t>
      </w:r>
      <w:r w:rsidR="00614A96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для уплаты страховых взносов. </w:t>
      </w:r>
    </w:p>
    <w:p w:rsidR="00CA2570" w:rsidRPr="00332AA2" w:rsidRDefault="001B33EC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ближайшие три года бюджет ПФР опять внесен в Государственную Думу исходя из тарифа 22 % от базы оплаты труда в целях пенсионного страхования, к тому же без изменения оставлена норма об уплате страховых взносов в размере 10% с заработка работника свыше 1 млн. 150 руб. в год</w:t>
      </w:r>
      <w:r w:rsidR="00CA2570" w:rsidRPr="00296F7F">
        <w:rPr>
          <w:rFonts w:ascii="Times New Roman" w:hAnsi="Times New Roman" w:cs="Times New Roman"/>
          <w:sz w:val="28"/>
          <w:szCs w:val="28"/>
        </w:rPr>
        <w:t xml:space="preserve"> </w:t>
      </w:r>
      <w:r w:rsidR="00296F7F">
        <w:rPr>
          <w:rFonts w:ascii="Times New Roman" w:hAnsi="Times New Roman" w:cs="Times New Roman"/>
          <w:sz w:val="28"/>
          <w:szCs w:val="28"/>
        </w:rPr>
        <w:t>(</w:t>
      </w:r>
      <w:r w:rsidR="00CA2570" w:rsidRPr="00614A96">
        <w:rPr>
          <w:rFonts w:ascii="Times New Roman" w:hAnsi="Times New Roman" w:cs="Times New Roman"/>
          <w:i/>
          <w:sz w:val="28"/>
          <w:szCs w:val="28"/>
        </w:rPr>
        <w:t>Пояснительная записка к проекту федерального закона «О бюджете Пенсионного фонда Российской Федерации на 2019 год и на плановый период 2020 и 2021 годов»)</w:t>
      </w:r>
      <w:r w:rsidR="00332A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32AA2">
        <w:rPr>
          <w:rFonts w:ascii="Times New Roman" w:hAnsi="Times New Roman" w:cs="Times New Roman"/>
          <w:sz w:val="28"/>
          <w:szCs w:val="28"/>
        </w:rPr>
        <w:t>а также сохранены нормы о пониженных тарифах страховых взносов ряду категорий плательщиков, перечень которых установлен в ст. 427 НК РФ.</w:t>
      </w:r>
    </w:p>
    <w:p w:rsidR="00CA2570" w:rsidRDefault="00921C0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2570">
        <w:rPr>
          <w:rFonts w:ascii="Times New Roman" w:hAnsi="Times New Roman" w:cs="Times New Roman"/>
          <w:sz w:val="28"/>
          <w:szCs w:val="28"/>
        </w:rPr>
        <w:t xml:space="preserve">асчёты, проведённые на основе макропоказателей, представленные Минэкономразвития России на 2018 год и на плановый период 2019 </w:t>
      </w:r>
      <w:r w:rsidR="00296F7F">
        <w:rPr>
          <w:rFonts w:ascii="Times New Roman" w:hAnsi="Times New Roman" w:cs="Times New Roman"/>
          <w:sz w:val="28"/>
          <w:szCs w:val="28"/>
        </w:rPr>
        <w:t xml:space="preserve">- </w:t>
      </w:r>
      <w:r w:rsidR="00CA2570">
        <w:rPr>
          <w:rFonts w:ascii="Times New Roman" w:hAnsi="Times New Roman" w:cs="Times New Roman"/>
          <w:sz w:val="28"/>
          <w:szCs w:val="28"/>
        </w:rPr>
        <w:t>2020 годов, свидетельствуют, что при отсутствии льготного режима по уплате страховых взносов</w:t>
      </w:r>
      <w:r w:rsidR="000D325B">
        <w:rPr>
          <w:rFonts w:ascii="Times New Roman" w:hAnsi="Times New Roman" w:cs="Times New Roman"/>
          <w:sz w:val="28"/>
          <w:szCs w:val="28"/>
        </w:rPr>
        <w:t>,</w:t>
      </w:r>
      <w:r w:rsidR="00CA2570">
        <w:rPr>
          <w:rFonts w:ascii="Times New Roman" w:hAnsi="Times New Roman" w:cs="Times New Roman"/>
          <w:sz w:val="28"/>
          <w:szCs w:val="28"/>
        </w:rPr>
        <w:t xml:space="preserve"> установлении единого для всех плательщиков тарифа в размере 26 </w:t>
      </w:r>
      <w:r w:rsidR="002F3DE7">
        <w:rPr>
          <w:rFonts w:ascii="Times New Roman" w:hAnsi="Times New Roman" w:cs="Times New Roman"/>
          <w:sz w:val="28"/>
          <w:szCs w:val="28"/>
        </w:rPr>
        <w:t>%</w:t>
      </w:r>
      <w:r w:rsidR="00CA2570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CA2570">
        <w:rPr>
          <w:rFonts w:ascii="Times New Roman" w:hAnsi="Times New Roman" w:cs="Times New Roman"/>
          <w:sz w:val="28"/>
          <w:szCs w:val="28"/>
        </w:rPr>
        <w:lastRenderedPageBreak/>
        <w:t>ликвидирован сложившийся дефицит страховой части бюджета ПФР</w:t>
      </w:r>
      <w:r w:rsidR="00033B13">
        <w:rPr>
          <w:rFonts w:ascii="Times New Roman" w:hAnsi="Times New Roman" w:cs="Times New Roman"/>
          <w:sz w:val="28"/>
          <w:szCs w:val="28"/>
        </w:rPr>
        <w:t>,</w:t>
      </w:r>
      <w:r w:rsidR="00CA2570">
        <w:rPr>
          <w:rFonts w:ascii="Times New Roman" w:hAnsi="Times New Roman" w:cs="Times New Roman"/>
          <w:sz w:val="28"/>
          <w:szCs w:val="28"/>
        </w:rPr>
        <w:t xml:space="preserve"> и </w:t>
      </w:r>
      <w:r w:rsidR="00D9009A">
        <w:rPr>
          <w:rFonts w:ascii="Times New Roman" w:hAnsi="Times New Roman" w:cs="Times New Roman"/>
          <w:sz w:val="28"/>
          <w:szCs w:val="28"/>
        </w:rPr>
        <w:t xml:space="preserve">даже </w:t>
      </w:r>
      <w:r w:rsidR="00CA2570">
        <w:rPr>
          <w:rFonts w:ascii="Times New Roman" w:hAnsi="Times New Roman" w:cs="Times New Roman"/>
          <w:sz w:val="28"/>
          <w:szCs w:val="28"/>
        </w:rPr>
        <w:t xml:space="preserve">появится основа для  формирования профицита будущих бюджетов ПФР </w:t>
      </w:r>
      <w:r w:rsidR="00CA2570">
        <w:rPr>
          <w:rFonts w:ascii="Times New Roman" w:hAnsi="Times New Roman" w:cs="Times New Roman"/>
          <w:i/>
          <w:sz w:val="28"/>
          <w:szCs w:val="28"/>
        </w:rPr>
        <w:t>(</w:t>
      </w:r>
      <w:r w:rsidR="00F13FB0">
        <w:rPr>
          <w:rFonts w:ascii="Times New Roman" w:hAnsi="Times New Roman" w:cs="Times New Roman"/>
          <w:i/>
          <w:sz w:val="28"/>
          <w:szCs w:val="28"/>
        </w:rPr>
        <w:t>Журнал «</w:t>
      </w:r>
      <w:r w:rsidR="00CA2570">
        <w:rPr>
          <w:rFonts w:ascii="Times New Roman" w:hAnsi="Times New Roman" w:cs="Times New Roman"/>
          <w:i/>
          <w:sz w:val="28"/>
          <w:szCs w:val="28"/>
        </w:rPr>
        <w:t>Пенсия</w:t>
      </w:r>
      <w:r w:rsidR="00F13FB0">
        <w:rPr>
          <w:rFonts w:ascii="Times New Roman" w:hAnsi="Times New Roman" w:cs="Times New Roman"/>
          <w:i/>
          <w:sz w:val="28"/>
          <w:szCs w:val="28"/>
        </w:rPr>
        <w:t>»</w:t>
      </w:r>
      <w:r w:rsidR="006E4BF6">
        <w:rPr>
          <w:rFonts w:ascii="Times New Roman" w:hAnsi="Times New Roman" w:cs="Times New Roman"/>
          <w:i/>
          <w:sz w:val="28"/>
          <w:szCs w:val="28"/>
        </w:rPr>
        <w:t>, сентябрь 2018, №</w:t>
      </w:r>
      <w:r w:rsidR="00696B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BF6">
        <w:rPr>
          <w:rFonts w:ascii="Times New Roman" w:hAnsi="Times New Roman" w:cs="Times New Roman"/>
          <w:i/>
          <w:sz w:val="28"/>
          <w:szCs w:val="28"/>
        </w:rPr>
        <w:t>9. С.</w:t>
      </w:r>
      <w:r w:rsidR="00CA2570">
        <w:rPr>
          <w:rFonts w:ascii="Times New Roman" w:hAnsi="Times New Roman" w:cs="Times New Roman"/>
          <w:i/>
          <w:sz w:val="28"/>
          <w:szCs w:val="28"/>
        </w:rPr>
        <w:t xml:space="preserve"> 43</w:t>
      </w:r>
      <w:r w:rsidR="00CA2570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137D6" w:rsidRPr="009913AF" w:rsidRDefault="006137D6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3A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913AF">
        <w:rPr>
          <w:rFonts w:ascii="Times New Roman" w:hAnsi="Times New Roman" w:cs="Times New Roman"/>
          <w:b/>
          <w:sz w:val="28"/>
          <w:szCs w:val="28"/>
        </w:rPr>
        <w:t>. В законодательной сфере</w:t>
      </w:r>
    </w:p>
    <w:p w:rsidR="00FD2383" w:rsidRPr="00FD2383" w:rsidRDefault="00FD2383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  <w:r w:rsidR="002A014D">
        <w:rPr>
          <w:rFonts w:ascii="Times New Roman" w:hAnsi="Times New Roman" w:cs="Times New Roman"/>
          <w:sz w:val="28"/>
          <w:szCs w:val="28"/>
        </w:rPr>
        <w:t xml:space="preserve"> уклонилось</w:t>
      </w:r>
      <w:r>
        <w:rPr>
          <w:rFonts w:ascii="Times New Roman" w:hAnsi="Times New Roman" w:cs="Times New Roman"/>
          <w:sz w:val="28"/>
          <w:szCs w:val="28"/>
        </w:rPr>
        <w:t xml:space="preserve"> от использования предусмотренной в статьях 3 и 32 Конституции возможности референдума в целях выявления воли </w:t>
      </w:r>
      <w:r w:rsidR="002A014D">
        <w:rPr>
          <w:rFonts w:ascii="Times New Roman" w:hAnsi="Times New Roman" w:cs="Times New Roman"/>
          <w:sz w:val="28"/>
          <w:szCs w:val="28"/>
        </w:rPr>
        <w:t>народа в отношении проходящей в стране пенсионной реформы.</w:t>
      </w:r>
    </w:p>
    <w:p w:rsidR="006137D6" w:rsidRDefault="006137D6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внесения законопроекта №</w:t>
      </w:r>
      <w:r w:rsidR="009D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489161-7 «О внесении изменений в отдельные законодательные акты Российской Федерации по вопросам назначения и выплаты пенсий»</w:t>
      </w:r>
      <w:r w:rsidR="003C6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ряд депутатов Государственной Думы Российской Федерации, предвидя возможность наступления негативных последствий однобокого подхода к подготовке и принятию данного Федерального закона, предлагали высшим органам государственной власти провести всенародное обсуждение закон</w:t>
      </w:r>
      <w:r w:rsidR="002A014D">
        <w:rPr>
          <w:rFonts w:ascii="Times New Roman" w:hAnsi="Times New Roman" w:cs="Times New Roman"/>
          <w:sz w:val="28"/>
          <w:szCs w:val="28"/>
        </w:rPr>
        <w:t>опроекта</w:t>
      </w:r>
      <w:r>
        <w:rPr>
          <w:rFonts w:ascii="Times New Roman" w:hAnsi="Times New Roman" w:cs="Times New Roman"/>
          <w:sz w:val="28"/>
          <w:szCs w:val="28"/>
        </w:rPr>
        <w:t xml:space="preserve"> через общероссийский референдум</w:t>
      </w:r>
      <w:r w:rsidR="002A01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7D6" w:rsidRDefault="006137D6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действия государственных органов были нацелены не на </w:t>
      </w:r>
      <w:r w:rsidR="002A01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омощь </w:t>
      </w:r>
      <w:r w:rsidR="002A01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референдума, а на создание препятствий на пути инициативных групп граждан, участвовавших в подготовке референдума в рамках законодательных процедур. </w:t>
      </w:r>
    </w:p>
    <w:p w:rsidR="006137D6" w:rsidRDefault="006137D6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результате, данный Федеральный закон принят без всенародного обсуждения, без </w:t>
      </w:r>
      <w:r w:rsidR="002A014D">
        <w:rPr>
          <w:rFonts w:ascii="Times New Roman" w:hAnsi="Times New Roman" w:cs="Times New Roman"/>
          <w:sz w:val="28"/>
          <w:szCs w:val="28"/>
        </w:rPr>
        <w:t xml:space="preserve">учёта большинства поправок, внесённых </w:t>
      </w:r>
      <w:r w:rsidR="0090236E">
        <w:rPr>
          <w:rFonts w:ascii="Times New Roman" w:hAnsi="Times New Roman" w:cs="Times New Roman"/>
          <w:sz w:val="28"/>
          <w:szCs w:val="28"/>
        </w:rPr>
        <w:t>ко второму чтению депутатами оппозиционных фракций Государственной Думы</w:t>
      </w:r>
      <w:r w:rsidR="0090236E" w:rsidRPr="00696B3A">
        <w:rPr>
          <w:rFonts w:ascii="Times New Roman" w:hAnsi="Times New Roman" w:cs="Times New Roman"/>
          <w:sz w:val="28"/>
          <w:szCs w:val="28"/>
        </w:rPr>
        <w:t xml:space="preserve">, </w:t>
      </w:r>
      <w:r w:rsidR="00473A86">
        <w:rPr>
          <w:rFonts w:ascii="Times New Roman" w:hAnsi="Times New Roman" w:cs="Times New Roman"/>
          <w:sz w:val="28"/>
          <w:szCs w:val="28"/>
        </w:rPr>
        <w:t xml:space="preserve">которые были отклонены </w:t>
      </w:r>
      <w:r w:rsidR="0090236E" w:rsidRPr="00696B3A">
        <w:rPr>
          <w:rFonts w:ascii="Times New Roman" w:hAnsi="Times New Roman" w:cs="Times New Roman"/>
          <w:sz w:val="28"/>
          <w:szCs w:val="28"/>
        </w:rPr>
        <w:t>без должного обоснования.</w:t>
      </w:r>
      <w:r w:rsidR="00902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341" w:rsidRPr="009913AF" w:rsidRDefault="00EE0341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3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13AF">
        <w:rPr>
          <w:rFonts w:ascii="Times New Roman" w:hAnsi="Times New Roman" w:cs="Times New Roman"/>
          <w:b/>
          <w:sz w:val="28"/>
          <w:szCs w:val="28"/>
        </w:rPr>
        <w:t>. Отрицательные последствия введения в действие данного Федерального закона</w:t>
      </w:r>
    </w:p>
    <w:p w:rsidR="00EE0341" w:rsidRDefault="00EE0341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работы у граждан предпенсионного возраста, заработка, а также пенсии по старости после 1 января 2019 года приведут к усилению и росту следующих негативных факторов:</w:t>
      </w:r>
    </w:p>
    <w:p w:rsidR="00EE0341" w:rsidRDefault="00EE0341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вырастут неплатежи и долги за услуги ЖКХ, электроэнергию, а также увеличатся суммы задолженности по взятым кредитам и ссудам из кредитных и микрофинансовых организаций;</w:t>
      </w:r>
    </w:p>
    <w:p w:rsidR="00EE0341" w:rsidRDefault="00EE0341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отсутствие источников существования в виде заработка или пенсии в предпенсионн</w:t>
      </w:r>
      <w:r w:rsidR="00F56785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="006210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приведут к росту заболеваемости </w:t>
      </w:r>
      <w:r w:rsidR="003B73A5">
        <w:rPr>
          <w:rFonts w:ascii="Times New Roman" w:hAnsi="Times New Roman" w:cs="Times New Roman"/>
          <w:sz w:val="28"/>
          <w:szCs w:val="28"/>
        </w:rPr>
        <w:t>среди пожилых граждан</w:t>
      </w:r>
      <w:r>
        <w:rPr>
          <w:rFonts w:ascii="Times New Roman" w:hAnsi="Times New Roman" w:cs="Times New Roman"/>
          <w:sz w:val="28"/>
          <w:szCs w:val="28"/>
        </w:rPr>
        <w:t>, увеличению смертности среди них, к повышению уровня преступности (грабежи, кражи, рейдерские захваты жилья и недвижимости), особенно в регионах с малыми городами и сельским населением;</w:t>
      </w:r>
    </w:p>
    <w:p w:rsidR="00EE0341" w:rsidRDefault="00EE0341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усилится миграция молодых граждан и их семей из страны из-за отсутствия надёжных гарантий государства в части трудоустройства, защиты их жизней и невозможности прожить достойно на небольшую зарплату;</w:t>
      </w:r>
    </w:p>
    <w:p w:rsidR="00EE0341" w:rsidRDefault="00EE0341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повысится количество обращений граждан для оформления группы инвалидности и назначения пенсии по инвалидности</w:t>
      </w:r>
      <w:r w:rsidR="00952A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AE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тобы пережить дополнительные 5 лет до назначения страховой пенсии по старости; </w:t>
      </w:r>
    </w:p>
    <w:p w:rsidR="00B668C9" w:rsidRDefault="00EE0341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умножится протестный электорат, особенно среди молодёжи, получившей наглядное подтверждение того, что заботы государства, патернализма, нет и не будет в будущем. </w:t>
      </w:r>
      <w:r w:rsidR="00B668C9">
        <w:rPr>
          <w:rFonts w:ascii="Times New Roman" w:hAnsi="Times New Roman" w:cs="Times New Roman"/>
          <w:sz w:val="28"/>
          <w:szCs w:val="28"/>
        </w:rPr>
        <w:t>Отсутствие социальной справедливости в обществе, наличие резкого расслоения населения по доходам,</w:t>
      </w:r>
      <w:r w:rsidR="00B668C9" w:rsidRPr="00B668C9">
        <w:rPr>
          <w:rFonts w:ascii="Times New Roman" w:hAnsi="Times New Roman" w:cs="Times New Roman"/>
          <w:sz w:val="28"/>
          <w:szCs w:val="28"/>
        </w:rPr>
        <w:t xml:space="preserve"> </w:t>
      </w:r>
      <w:r w:rsidR="00B668C9">
        <w:rPr>
          <w:rFonts w:ascii="Times New Roman" w:hAnsi="Times New Roman" w:cs="Times New Roman"/>
          <w:sz w:val="28"/>
          <w:szCs w:val="28"/>
        </w:rPr>
        <w:t>могут стать катализатором социальных волнений, особенно с учётом принятого Федерального закона № 350-ФЗ о несправедливом повышении пенсионного возраста миллионам гражданам.</w:t>
      </w:r>
    </w:p>
    <w:p w:rsidR="00EE0341" w:rsidRDefault="00B668C9" w:rsidP="00606827">
      <w:pPr>
        <w:pStyle w:val="ConsPlusNormal"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E0341">
        <w:rPr>
          <w:rFonts w:ascii="Times New Roman" w:hAnsi="Times New Roman" w:cs="Times New Roman"/>
          <w:sz w:val="28"/>
          <w:szCs w:val="28"/>
        </w:rPr>
        <w:t xml:space="preserve">предпринятые Правительством России в последние годы меры в экономике, в налоговой, социальной, в том числе в пенсионной сфере, постепенно ведут население страны, её граждан к состоянию </w:t>
      </w:r>
      <w:r w:rsidR="00EE0341" w:rsidRPr="00FD2383">
        <w:rPr>
          <w:rFonts w:ascii="Times New Roman" w:hAnsi="Times New Roman" w:cs="Times New Roman"/>
          <w:sz w:val="28"/>
          <w:szCs w:val="28"/>
        </w:rPr>
        <w:t>депривации</w:t>
      </w:r>
      <w:r w:rsidR="00EE0341">
        <w:rPr>
          <w:rFonts w:ascii="Times New Roman" w:hAnsi="Times New Roman" w:cs="Times New Roman"/>
          <w:sz w:val="28"/>
          <w:szCs w:val="28"/>
        </w:rPr>
        <w:t xml:space="preserve"> – к усилению у них синдрома «бессилия», «опустош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E0341">
        <w:rPr>
          <w:rFonts w:ascii="Times New Roman" w:hAnsi="Times New Roman" w:cs="Times New Roman"/>
          <w:sz w:val="28"/>
          <w:szCs w:val="28"/>
        </w:rPr>
        <w:t>нности» и «апатии», обусловленного усилением тенденции по массовому лишению россиян реальных прав на общечеловеческие ценности, длительной невозможностью удовлетворять их базовые жизненные потребности (включая право на жизнь, на достойную жизнь, в том числе на пенсию в старости) из-за несправедливого отсутствия доступа к ресурсам и благам жизни, средствам и способам развития.</w:t>
      </w:r>
    </w:p>
    <w:p w:rsidR="005A6D2B" w:rsidRDefault="005A6D2B" w:rsidP="00606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Требование, обращённое в связи с запросом к Конституционному Суду Российской Федерации</w:t>
      </w:r>
    </w:p>
    <w:p w:rsidR="005A6D2B" w:rsidRPr="005A6D2B" w:rsidRDefault="005A6D2B" w:rsidP="00606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«а» части 2 статьи 125 Конституции Российской Федерации, частью 2 статьи</w:t>
      </w:r>
      <w:r w:rsidR="0015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статьями 84, 86 и 87 Федерального </w:t>
      </w:r>
      <w:r w:rsidRPr="005A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конституционного закона  «О Конституционном Суде Российской Федерации» депутаты Государственной Думы Федерального Собрания Российской Федерации просят провести проверку соответствия Конституции Российской Федерации статей 4 и 7 Федерального закона от 3 октября 2018 года № 350-ФЗ   «О внесении изменений в отдельные законодательные акты Российской Федерации по вопросам назначения и выплаты пенсий» в части положений, допускающих умаление конституционного права граждан и признать их не соответствующими статьям 7 (части 1), 55 (част</w:t>
      </w:r>
      <w:r w:rsidR="00E448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Конституции Российской Федерации.</w:t>
      </w:r>
    </w:p>
    <w:p w:rsidR="005A6D2B" w:rsidRPr="005A6D2B" w:rsidRDefault="005A6D2B" w:rsidP="00606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5A6D2B" w:rsidRDefault="005A6D2B" w:rsidP="00606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3448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й 39 Федерального конституционного закона</w:t>
      </w:r>
      <w:r w:rsidR="005B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34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6D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Конституционном Суде Российской Федерации» и подпунктом 1 пункта 1 статьи 333.23 Налогового кодекса Российской Федерации при подаче настоящего запроса уплачена государственная пошлина в размере 6750 рублей.</w:t>
      </w:r>
    </w:p>
    <w:p w:rsidR="00CB6067" w:rsidRPr="00CB6067" w:rsidRDefault="00CB6067" w:rsidP="00606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CB6067" w:rsidRPr="00CB6067" w:rsidRDefault="00CB6067" w:rsidP="0060682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настоящего запроса – 1 экз. на </w:t>
      </w:r>
      <w:r w:rsidR="00502AF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</w:p>
    <w:p w:rsidR="00CB6067" w:rsidRPr="00CB6067" w:rsidRDefault="00CB6067" w:rsidP="0060682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Федерального закона от 3</w:t>
      </w:r>
      <w:r w:rsidR="001C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1C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4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350-ФЗ </w:t>
      </w:r>
      <w:r w:rsidR="001C24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назначения и выплаты пенсий</w:t>
      </w:r>
      <w:r w:rsidR="001C2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экз. на </w:t>
      </w:r>
      <w:r w:rsidR="00502AF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л.; копия текста указанного Федерального закона – 1 экз.</w:t>
      </w:r>
    </w:p>
    <w:p w:rsidR="00CB6067" w:rsidRPr="00CB6067" w:rsidRDefault="00CB6067" w:rsidP="0060682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группы депутатов Государственной Думы Федерального Собрания Российской Федерации – 1 экз. на</w:t>
      </w:r>
      <w:r w:rsidR="0050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л.; копия указанного протокола – 1 экз.</w:t>
      </w:r>
    </w:p>
    <w:p w:rsidR="00CB6067" w:rsidRPr="00CB6067" w:rsidRDefault="00CB6067" w:rsidP="0060682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Подписной лист с подписями депутатов Государственной Думы Федерального Собрания Российской Федерации – 1 экз. на </w:t>
      </w:r>
      <w:r w:rsidR="00C151F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л.; копия указанного подписного листа – 1 экз.</w:t>
      </w:r>
    </w:p>
    <w:p w:rsidR="00901A31" w:rsidRPr="00CB6067" w:rsidRDefault="00CB6067" w:rsidP="0060682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оплате государственной пошлины – 1 экз.; копия квитанции – 1 экз.</w:t>
      </w:r>
    </w:p>
    <w:sectPr w:rsidR="00901A31" w:rsidRPr="00CB6067" w:rsidSect="006B5A13">
      <w:headerReference w:type="default" r:id="rId13"/>
      <w:head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D63" w:rsidRDefault="00C33D63" w:rsidP="00F46394">
      <w:pPr>
        <w:spacing w:after="0" w:line="240" w:lineRule="auto"/>
      </w:pPr>
      <w:r>
        <w:separator/>
      </w:r>
    </w:p>
  </w:endnote>
  <w:endnote w:type="continuationSeparator" w:id="0">
    <w:p w:rsidR="00C33D63" w:rsidRDefault="00C33D63" w:rsidP="00F4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D63" w:rsidRDefault="00C33D63" w:rsidP="00F46394">
      <w:pPr>
        <w:spacing w:after="0" w:line="240" w:lineRule="auto"/>
      </w:pPr>
      <w:r>
        <w:separator/>
      </w:r>
    </w:p>
  </w:footnote>
  <w:footnote w:type="continuationSeparator" w:id="0">
    <w:p w:rsidR="00C33D63" w:rsidRDefault="00C33D63" w:rsidP="00F4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259687"/>
      <w:docPartObj>
        <w:docPartGallery w:val="Page Numbers (Top of Page)"/>
        <w:docPartUnique/>
      </w:docPartObj>
    </w:sdtPr>
    <w:sdtEndPr/>
    <w:sdtContent>
      <w:p w:rsidR="00F46394" w:rsidRDefault="00F463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98">
          <w:rPr>
            <w:noProof/>
          </w:rPr>
          <w:t>8</w:t>
        </w:r>
        <w:r>
          <w:fldChar w:fldCharType="end"/>
        </w:r>
      </w:p>
    </w:sdtContent>
  </w:sdt>
  <w:p w:rsidR="00F46394" w:rsidRDefault="00F463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B2A" w:rsidRDefault="00EC0B2A">
    <w:pPr>
      <w:pStyle w:val="a4"/>
      <w:jc w:val="center"/>
    </w:pPr>
  </w:p>
  <w:p w:rsidR="00EC0B2A" w:rsidRDefault="00EC0B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40B43"/>
    <w:multiLevelType w:val="multilevel"/>
    <w:tmpl w:val="94EE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9B"/>
    <w:rsid w:val="00006416"/>
    <w:rsid w:val="000069BE"/>
    <w:rsid w:val="000127FF"/>
    <w:rsid w:val="000138F6"/>
    <w:rsid w:val="00015B2E"/>
    <w:rsid w:val="00021644"/>
    <w:rsid w:val="00023393"/>
    <w:rsid w:val="00023DC5"/>
    <w:rsid w:val="000243BB"/>
    <w:rsid w:val="00033B13"/>
    <w:rsid w:val="000340F5"/>
    <w:rsid w:val="0003682C"/>
    <w:rsid w:val="00037663"/>
    <w:rsid w:val="000446C9"/>
    <w:rsid w:val="000472E6"/>
    <w:rsid w:val="00047D28"/>
    <w:rsid w:val="00050AEE"/>
    <w:rsid w:val="0005319B"/>
    <w:rsid w:val="0005365C"/>
    <w:rsid w:val="0005503A"/>
    <w:rsid w:val="00057526"/>
    <w:rsid w:val="000578FD"/>
    <w:rsid w:val="00057A71"/>
    <w:rsid w:val="0006184E"/>
    <w:rsid w:val="000631B8"/>
    <w:rsid w:val="000652E1"/>
    <w:rsid w:val="0007023C"/>
    <w:rsid w:val="00071F36"/>
    <w:rsid w:val="00073987"/>
    <w:rsid w:val="000768E2"/>
    <w:rsid w:val="0009306A"/>
    <w:rsid w:val="00097DBD"/>
    <w:rsid w:val="000A1318"/>
    <w:rsid w:val="000C653B"/>
    <w:rsid w:val="000D325B"/>
    <w:rsid w:val="000D6CDE"/>
    <w:rsid w:val="000D7687"/>
    <w:rsid w:val="000E6D18"/>
    <w:rsid w:val="001063BA"/>
    <w:rsid w:val="00114C40"/>
    <w:rsid w:val="0012485E"/>
    <w:rsid w:val="0012603B"/>
    <w:rsid w:val="00126C27"/>
    <w:rsid w:val="0013081F"/>
    <w:rsid w:val="00136209"/>
    <w:rsid w:val="00142706"/>
    <w:rsid w:val="001455A7"/>
    <w:rsid w:val="00146067"/>
    <w:rsid w:val="00146C5B"/>
    <w:rsid w:val="001527B7"/>
    <w:rsid w:val="00152D91"/>
    <w:rsid w:val="00161278"/>
    <w:rsid w:val="0016753F"/>
    <w:rsid w:val="0017502A"/>
    <w:rsid w:val="00177C62"/>
    <w:rsid w:val="0018423D"/>
    <w:rsid w:val="0018682E"/>
    <w:rsid w:val="00193779"/>
    <w:rsid w:val="0019473B"/>
    <w:rsid w:val="00194C7A"/>
    <w:rsid w:val="001A57B8"/>
    <w:rsid w:val="001B15CB"/>
    <w:rsid w:val="001B33EC"/>
    <w:rsid w:val="001C01A6"/>
    <w:rsid w:val="001C1174"/>
    <w:rsid w:val="001C24E9"/>
    <w:rsid w:val="001D2531"/>
    <w:rsid w:val="001D5287"/>
    <w:rsid w:val="001D6E03"/>
    <w:rsid w:val="001E5818"/>
    <w:rsid w:val="001E7799"/>
    <w:rsid w:val="001F3246"/>
    <w:rsid w:val="001F59C6"/>
    <w:rsid w:val="001F73C6"/>
    <w:rsid w:val="00213AF4"/>
    <w:rsid w:val="00214645"/>
    <w:rsid w:val="002161B2"/>
    <w:rsid w:val="002217B4"/>
    <w:rsid w:val="00225F6F"/>
    <w:rsid w:val="00226F5C"/>
    <w:rsid w:val="002318BD"/>
    <w:rsid w:val="00231A98"/>
    <w:rsid w:val="002342CB"/>
    <w:rsid w:val="0023651A"/>
    <w:rsid w:val="002433C8"/>
    <w:rsid w:val="0024546F"/>
    <w:rsid w:val="00255FAA"/>
    <w:rsid w:val="00266643"/>
    <w:rsid w:val="00275E39"/>
    <w:rsid w:val="002815DF"/>
    <w:rsid w:val="002867E8"/>
    <w:rsid w:val="0028748F"/>
    <w:rsid w:val="00291272"/>
    <w:rsid w:val="002935BB"/>
    <w:rsid w:val="00296F7F"/>
    <w:rsid w:val="002A014D"/>
    <w:rsid w:val="002A29C7"/>
    <w:rsid w:val="002B12E3"/>
    <w:rsid w:val="002B24F0"/>
    <w:rsid w:val="002B5EE7"/>
    <w:rsid w:val="002B6101"/>
    <w:rsid w:val="002C565E"/>
    <w:rsid w:val="002D1988"/>
    <w:rsid w:val="002D4C30"/>
    <w:rsid w:val="002E4A34"/>
    <w:rsid w:val="002E7237"/>
    <w:rsid w:val="002F05C6"/>
    <w:rsid w:val="002F3134"/>
    <w:rsid w:val="002F3DE7"/>
    <w:rsid w:val="0031610D"/>
    <w:rsid w:val="003172E1"/>
    <w:rsid w:val="00317D69"/>
    <w:rsid w:val="00324832"/>
    <w:rsid w:val="00324BD1"/>
    <w:rsid w:val="00331114"/>
    <w:rsid w:val="00332AA2"/>
    <w:rsid w:val="00335C3E"/>
    <w:rsid w:val="00342093"/>
    <w:rsid w:val="00342F9F"/>
    <w:rsid w:val="00344848"/>
    <w:rsid w:val="00344A7D"/>
    <w:rsid w:val="00344E3B"/>
    <w:rsid w:val="00345343"/>
    <w:rsid w:val="003508F3"/>
    <w:rsid w:val="00352763"/>
    <w:rsid w:val="00364D74"/>
    <w:rsid w:val="003702BD"/>
    <w:rsid w:val="003739B7"/>
    <w:rsid w:val="00376F2D"/>
    <w:rsid w:val="0038072B"/>
    <w:rsid w:val="00381637"/>
    <w:rsid w:val="00381B25"/>
    <w:rsid w:val="003858F7"/>
    <w:rsid w:val="00387200"/>
    <w:rsid w:val="003872A1"/>
    <w:rsid w:val="0039299B"/>
    <w:rsid w:val="00393BEC"/>
    <w:rsid w:val="00394A93"/>
    <w:rsid w:val="003B24D5"/>
    <w:rsid w:val="003B4383"/>
    <w:rsid w:val="003B4D2B"/>
    <w:rsid w:val="003B57DC"/>
    <w:rsid w:val="003B73A5"/>
    <w:rsid w:val="003C2522"/>
    <w:rsid w:val="003C53DE"/>
    <w:rsid w:val="003C5FB5"/>
    <w:rsid w:val="003C6BDD"/>
    <w:rsid w:val="003E2867"/>
    <w:rsid w:val="003E3255"/>
    <w:rsid w:val="003F7DEE"/>
    <w:rsid w:val="00401DC9"/>
    <w:rsid w:val="00406A19"/>
    <w:rsid w:val="00410BF9"/>
    <w:rsid w:val="00412579"/>
    <w:rsid w:val="00414DF0"/>
    <w:rsid w:val="004252F1"/>
    <w:rsid w:val="0042768C"/>
    <w:rsid w:val="00430D68"/>
    <w:rsid w:val="004407EF"/>
    <w:rsid w:val="004429FA"/>
    <w:rsid w:val="00442B08"/>
    <w:rsid w:val="00444DBE"/>
    <w:rsid w:val="004604E6"/>
    <w:rsid w:val="004626D2"/>
    <w:rsid w:val="0046431F"/>
    <w:rsid w:val="004648C4"/>
    <w:rsid w:val="00467A99"/>
    <w:rsid w:val="004725C5"/>
    <w:rsid w:val="00472E12"/>
    <w:rsid w:val="00472FC3"/>
    <w:rsid w:val="004737CD"/>
    <w:rsid w:val="00473A86"/>
    <w:rsid w:val="004778C5"/>
    <w:rsid w:val="0049381F"/>
    <w:rsid w:val="0049434B"/>
    <w:rsid w:val="0049774B"/>
    <w:rsid w:val="004A127D"/>
    <w:rsid w:val="004A3455"/>
    <w:rsid w:val="004B3B0C"/>
    <w:rsid w:val="004C35E8"/>
    <w:rsid w:val="004C448A"/>
    <w:rsid w:val="004C6B91"/>
    <w:rsid w:val="004C7919"/>
    <w:rsid w:val="004D291D"/>
    <w:rsid w:val="004E1F8B"/>
    <w:rsid w:val="004E677E"/>
    <w:rsid w:val="004F1E8D"/>
    <w:rsid w:val="004F2637"/>
    <w:rsid w:val="00500780"/>
    <w:rsid w:val="00502AF7"/>
    <w:rsid w:val="0050406F"/>
    <w:rsid w:val="005071E1"/>
    <w:rsid w:val="00517538"/>
    <w:rsid w:val="00522342"/>
    <w:rsid w:val="00527C32"/>
    <w:rsid w:val="0053444A"/>
    <w:rsid w:val="005350B2"/>
    <w:rsid w:val="005351C2"/>
    <w:rsid w:val="00537711"/>
    <w:rsid w:val="005411F1"/>
    <w:rsid w:val="00542408"/>
    <w:rsid w:val="005527DB"/>
    <w:rsid w:val="00553C0A"/>
    <w:rsid w:val="00554D94"/>
    <w:rsid w:val="005634B6"/>
    <w:rsid w:val="005636D7"/>
    <w:rsid w:val="00565EB3"/>
    <w:rsid w:val="005710AC"/>
    <w:rsid w:val="005A0B39"/>
    <w:rsid w:val="005A44B8"/>
    <w:rsid w:val="005A6D2B"/>
    <w:rsid w:val="005B338A"/>
    <w:rsid w:val="005B5279"/>
    <w:rsid w:val="005C379F"/>
    <w:rsid w:val="005C5E63"/>
    <w:rsid w:val="005C6CA6"/>
    <w:rsid w:val="005D102D"/>
    <w:rsid w:val="005D1E8D"/>
    <w:rsid w:val="005D68B2"/>
    <w:rsid w:val="005D7805"/>
    <w:rsid w:val="005D7FF0"/>
    <w:rsid w:val="005E21B6"/>
    <w:rsid w:val="005E2694"/>
    <w:rsid w:val="005E58A9"/>
    <w:rsid w:val="0060245F"/>
    <w:rsid w:val="006027A8"/>
    <w:rsid w:val="00605006"/>
    <w:rsid w:val="006066C7"/>
    <w:rsid w:val="00606827"/>
    <w:rsid w:val="00611A43"/>
    <w:rsid w:val="006137D6"/>
    <w:rsid w:val="00614A96"/>
    <w:rsid w:val="0062104A"/>
    <w:rsid w:val="00631DE7"/>
    <w:rsid w:val="00640922"/>
    <w:rsid w:val="00643B2E"/>
    <w:rsid w:val="00643BF7"/>
    <w:rsid w:val="0065007B"/>
    <w:rsid w:val="00671EA5"/>
    <w:rsid w:val="006821FF"/>
    <w:rsid w:val="00692A22"/>
    <w:rsid w:val="00694EA0"/>
    <w:rsid w:val="00695AD8"/>
    <w:rsid w:val="00695E96"/>
    <w:rsid w:val="00696B3A"/>
    <w:rsid w:val="006A0139"/>
    <w:rsid w:val="006A5F66"/>
    <w:rsid w:val="006A7013"/>
    <w:rsid w:val="006B0E8B"/>
    <w:rsid w:val="006B4E34"/>
    <w:rsid w:val="006B561F"/>
    <w:rsid w:val="006B5A13"/>
    <w:rsid w:val="006C2344"/>
    <w:rsid w:val="006D0A10"/>
    <w:rsid w:val="006D320D"/>
    <w:rsid w:val="006D3AA7"/>
    <w:rsid w:val="006D56CE"/>
    <w:rsid w:val="006D5CC0"/>
    <w:rsid w:val="006E0A7D"/>
    <w:rsid w:val="006E2B2C"/>
    <w:rsid w:val="006E3E5C"/>
    <w:rsid w:val="006E4BF6"/>
    <w:rsid w:val="006E5A9A"/>
    <w:rsid w:val="006F0508"/>
    <w:rsid w:val="006F4530"/>
    <w:rsid w:val="006F512D"/>
    <w:rsid w:val="006F6921"/>
    <w:rsid w:val="00706534"/>
    <w:rsid w:val="00721348"/>
    <w:rsid w:val="00725F98"/>
    <w:rsid w:val="007318C7"/>
    <w:rsid w:val="00733A02"/>
    <w:rsid w:val="00740FDC"/>
    <w:rsid w:val="00743EAA"/>
    <w:rsid w:val="00752C21"/>
    <w:rsid w:val="00757C3D"/>
    <w:rsid w:val="0076644D"/>
    <w:rsid w:val="0077097B"/>
    <w:rsid w:val="0077248D"/>
    <w:rsid w:val="00775590"/>
    <w:rsid w:val="0077612E"/>
    <w:rsid w:val="00776965"/>
    <w:rsid w:val="00781CC2"/>
    <w:rsid w:val="00786564"/>
    <w:rsid w:val="00790ED5"/>
    <w:rsid w:val="00791D3D"/>
    <w:rsid w:val="00797A39"/>
    <w:rsid w:val="007A0636"/>
    <w:rsid w:val="007A0808"/>
    <w:rsid w:val="007A41DB"/>
    <w:rsid w:val="007A5640"/>
    <w:rsid w:val="007B1038"/>
    <w:rsid w:val="007B73CC"/>
    <w:rsid w:val="007C616B"/>
    <w:rsid w:val="007C63D1"/>
    <w:rsid w:val="007D3353"/>
    <w:rsid w:val="007D499A"/>
    <w:rsid w:val="007E6695"/>
    <w:rsid w:val="007F2821"/>
    <w:rsid w:val="00800C98"/>
    <w:rsid w:val="00801DA3"/>
    <w:rsid w:val="008111FD"/>
    <w:rsid w:val="00813AEE"/>
    <w:rsid w:val="00822170"/>
    <w:rsid w:val="0082540A"/>
    <w:rsid w:val="0083084B"/>
    <w:rsid w:val="0083123B"/>
    <w:rsid w:val="008423BA"/>
    <w:rsid w:val="00850FB6"/>
    <w:rsid w:val="008561FA"/>
    <w:rsid w:val="008611F4"/>
    <w:rsid w:val="00861AFE"/>
    <w:rsid w:val="00861D86"/>
    <w:rsid w:val="00863843"/>
    <w:rsid w:val="00866D29"/>
    <w:rsid w:val="00867646"/>
    <w:rsid w:val="0088232A"/>
    <w:rsid w:val="00882418"/>
    <w:rsid w:val="00884C58"/>
    <w:rsid w:val="00885850"/>
    <w:rsid w:val="00886BD8"/>
    <w:rsid w:val="008A0E46"/>
    <w:rsid w:val="008A18EE"/>
    <w:rsid w:val="008A35D0"/>
    <w:rsid w:val="008A6DDF"/>
    <w:rsid w:val="008B18CA"/>
    <w:rsid w:val="008B2774"/>
    <w:rsid w:val="008B293A"/>
    <w:rsid w:val="008B74E4"/>
    <w:rsid w:val="008C3763"/>
    <w:rsid w:val="008C69B2"/>
    <w:rsid w:val="008D1B35"/>
    <w:rsid w:val="008E10C9"/>
    <w:rsid w:val="008E2B0D"/>
    <w:rsid w:val="008E38DF"/>
    <w:rsid w:val="008F1653"/>
    <w:rsid w:val="008F2E2F"/>
    <w:rsid w:val="008F6846"/>
    <w:rsid w:val="00900619"/>
    <w:rsid w:val="00901A31"/>
    <w:rsid w:val="0090236E"/>
    <w:rsid w:val="00902D5E"/>
    <w:rsid w:val="009048E7"/>
    <w:rsid w:val="00906B4E"/>
    <w:rsid w:val="00911A1B"/>
    <w:rsid w:val="00915151"/>
    <w:rsid w:val="00921C03"/>
    <w:rsid w:val="00925838"/>
    <w:rsid w:val="0092649B"/>
    <w:rsid w:val="00932B02"/>
    <w:rsid w:val="00940174"/>
    <w:rsid w:val="0094052F"/>
    <w:rsid w:val="00952AE0"/>
    <w:rsid w:val="00955D10"/>
    <w:rsid w:val="0096099C"/>
    <w:rsid w:val="00960D03"/>
    <w:rsid w:val="009632C2"/>
    <w:rsid w:val="009648E2"/>
    <w:rsid w:val="00966E3F"/>
    <w:rsid w:val="009913AF"/>
    <w:rsid w:val="009A3B00"/>
    <w:rsid w:val="009A5C18"/>
    <w:rsid w:val="009A71BA"/>
    <w:rsid w:val="009B1F38"/>
    <w:rsid w:val="009B5036"/>
    <w:rsid w:val="009C34F1"/>
    <w:rsid w:val="009C43D2"/>
    <w:rsid w:val="009D156C"/>
    <w:rsid w:val="009D35C8"/>
    <w:rsid w:val="009D7A8A"/>
    <w:rsid w:val="009E2BF2"/>
    <w:rsid w:val="009E69B0"/>
    <w:rsid w:val="009F02B8"/>
    <w:rsid w:val="009F1676"/>
    <w:rsid w:val="009F39D1"/>
    <w:rsid w:val="00A01A8E"/>
    <w:rsid w:val="00A01F3B"/>
    <w:rsid w:val="00A06C5B"/>
    <w:rsid w:val="00A13B95"/>
    <w:rsid w:val="00A13F53"/>
    <w:rsid w:val="00A16270"/>
    <w:rsid w:val="00A16903"/>
    <w:rsid w:val="00A174F4"/>
    <w:rsid w:val="00A237E8"/>
    <w:rsid w:val="00A259B9"/>
    <w:rsid w:val="00A40ECC"/>
    <w:rsid w:val="00A41253"/>
    <w:rsid w:val="00A41B6D"/>
    <w:rsid w:val="00A45E31"/>
    <w:rsid w:val="00A50A8D"/>
    <w:rsid w:val="00A60C50"/>
    <w:rsid w:val="00A63A71"/>
    <w:rsid w:val="00A64B6F"/>
    <w:rsid w:val="00A65F99"/>
    <w:rsid w:val="00A721C7"/>
    <w:rsid w:val="00A72D69"/>
    <w:rsid w:val="00A74043"/>
    <w:rsid w:val="00A8404C"/>
    <w:rsid w:val="00A87B55"/>
    <w:rsid w:val="00A94DD9"/>
    <w:rsid w:val="00A962F3"/>
    <w:rsid w:val="00AA72F5"/>
    <w:rsid w:val="00AB4E03"/>
    <w:rsid w:val="00AC1FAE"/>
    <w:rsid w:val="00AC48B9"/>
    <w:rsid w:val="00AC4C41"/>
    <w:rsid w:val="00AC6EE8"/>
    <w:rsid w:val="00AD564A"/>
    <w:rsid w:val="00AE1EEB"/>
    <w:rsid w:val="00AE37F6"/>
    <w:rsid w:val="00AE6EC2"/>
    <w:rsid w:val="00AE777C"/>
    <w:rsid w:val="00B05B84"/>
    <w:rsid w:val="00B11287"/>
    <w:rsid w:val="00B1274F"/>
    <w:rsid w:val="00B12983"/>
    <w:rsid w:val="00B13CA6"/>
    <w:rsid w:val="00B141C1"/>
    <w:rsid w:val="00B143F1"/>
    <w:rsid w:val="00B2310C"/>
    <w:rsid w:val="00B30FE7"/>
    <w:rsid w:val="00B3190F"/>
    <w:rsid w:val="00B447C7"/>
    <w:rsid w:val="00B5212F"/>
    <w:rsid w:val="00B53D6C"/>
    <w:rsid w:val="00B55B83"/>
    <w:rsid w:val="00B57A77"/>
    <w:rsid w:val="00B627AE"/>
    <w:rsid w:val="00B657DC"/>
    <w:rsid w:val="00B668C9"/>
    <w:rsid w:val="00B841D3"/>
    <w:rsid w:val="00B937F8"/>
    <w:rsid w:val="00B93999"/>
    <w:rsid w:val="00B96DD2"/>
    <w:rsid w:val="00BA2196"/>
    <w:rsid w:val="00BB06A1"/>
    <w:rsid w:val="00BB3CAE"/>
    <w:rsid w:val="00BB3DCE"/>
    <w:rsid w:val="00BB6613"/>
    <w:rsid w:val="00BB75CD"/>
    <w:rsid w:val="00BC3E0B"/>
    <w:rsid w:val="00BC4E22"/>
    <w:rsid w:val="00BC535B"/>
    <w:rsid w:val="00BC6D30"/>
    <w:rsid w:val="00BD02FF"/>
    <w:rsid w:val="00BD0EDD"/>
    <w:rsid w:val="00BD1089"/>
    <w:rsid w:val="00BE2F48"/>
    <w:rsid w:val="00BE3349"/>
    <w:rsid w:val="00BE5BD3"/>
    <w:rsid w:val="00BE715B"/>
    <w:rsid w:val="00BE727B"/>
    <w:rsid w:val="00BF6867"/>
    <w:rsid w:val="00C0082E"/>
    <w:rsid w:val="00C0087E"/>
    <w:rsid w:val="00C06757"/>
    <w:rsid w:val="00C10210"/>
    <w:rsid w:val="00C151FC"/>
    <w:rsid w:val="00C15E40"/>
    <w:rsid w:val="00C179AE"/>
    <w:rsid w:val="00C2003B"/>
    <w:rsid w:val="00C20660"/>
    <w:rsid w:val="00C33D63"/>
    <w:rsid w:val="00C34151"/>
    <w:rsid w:val="00C3639F"/>
    <w:rsid w:val="00C50606"/>
    <w:rsid w:val="00C517C1"/>
    <w:rsid w:val="00C55CC6"/>
    <w:rsid w:val="00C6089A"/>
    <w:rsid w:val="00C626D3"/>
    <w:rsid w:val="00C659F1"/>
    <w:rsid w:val="00C66623"/>
    <w:rsid w:val="00C728B6"/>
    <w:rsid w:val="00C768CB"/>
    <w:rsid w:val="00C8658C"/>
    <w:rsid w:val="00C92BD1"/>
    <w:rsid w:val="00CA085A"/>
    <w:rsid w:val="00CA2570"/>
    <w:rsid w:val="00CB026F"/>
    <w:rsid w:val="00CB6067"/>
    <w:rsid w:val="00CE32B3"/>
    <w:rsid w:val="00CE74E0"/>
    <w:rsid w:val="00CF5E5F"/>
    <w:rsid w:val="00D074A4"/>
    <w:rsid w:val="00D2749F"/>
    <w:rsid w:val="00D3035B"/>
    <w:rsid w:val="00D36209"/>
    <w:rsid w:val="00D41B5B"/>
    <w:rsid w:val="00D51F17"/>
    <w:rsid w:val="00D543CA"/>
    <w:rsid w:val="00D54CBC"/>
    <w:rsid w:val="00D55399"/>
    <w:rsid w:val="00D6000A"/>
    <w:rsid w:val="00D615B5"/>
    <w:rsid w:val="00D616EF"/>
    <w:rsid w:val="00D63FCB"/>
    <w:rsid w:val="00D64D9E"/>
    <w:rsid w:val="00D64FC5"/>
    <w:rsid w:val="00D67814"/>
    <w:rsid w:val="00D67872"/>
    <w:rsid w:val="00D738D5"/>
    <w:rsid w:val="00D83059"/>
    <w:rsid w:val="00D85AD3"/>
    <w:rsid w:val="00D85BE3"/>
    <w:rsid w:val="00D9009A"/>
    <w:rsid w:val="00D92A88"/>
    <w:rsid w:val="00D944F3"/>
    <w:rsid w:val="00D94B77"/>
    <w:rsid w:val="00DA6863"/>
    <w:rsid w:val="00DB3053"/>
    <w:rsid w:val="00DB478B"/>
    <w:rsid w:val="00DC3076"/>
    <w:rsid w:val="00DD4D5E"/>
    <w:rsid w:val="00DE1E23"/>
    <w:rsid w:val="00DF18DC"/>
    <w:rsid w:val="00E055D3"/>
    <w:rsid w:val="00E05790"/>
    <w:rsid w:val="00E057BE"/>
    <w:rsid w:val="00E10AA6"/>
    <w:rsid w:val="00E130AE"/>
    <w:rsid w:val="00E1418C"/>
    <w:rsid w:val="00E25CA8"/>
    <w:rsid w:val="00E26332"/>
    <w:rsid w:val="00E30E34"/>
    <w:rsid w:val="00E34FF2"/>
    <w:rsid w:val="00E35025"/>
    <w:rsid w:val="00E36E50"/>
    <w:rsid w:val="00E41F0D"/>
    <w:rsid w:val="00E428BA"/>
    <w:rsid w:val="00E448A1"/>
    <w:rsid w:val="00E479F0"/>
    <w:rsid w:val="00E6124C"/>
    <w:rsid w:val="00E63151"/>
    <w:rsid w:val="00E63B68"/>
    <w:rsid w:val="00E74606"/>
    <w:rsid w:val="00E75EA9"/>
    <w:rsid w:val="00E768D6"/>
    <w:rsid w:val="00E84773"/>
    <w:rsid w:val="00E85153"/>
    <w:rsid w:val="00E86F06"/>
    <w:rsid w:val="00E91207"/>
    <w:rsid w:val="00E918E8"/>
    <w:rsid w:val="00E939AB"/>
    <w:rsid w:val="00E94317"/>
    <w:rsid w:val="00E945DD"/>
    <w:rsid w:val="00E95401"/>
    <w:rsid w:val="00E971F1"/>
    <w:rsid w:val="00EB1FA9"/>
    <w:rsid w:val="00EC0B2A"/>
    <w:rsid w:val="00ED6EC3"/>
    <w:rsid w:val="00EE0341"/>
    <w:rsid w:val="00EE273E"/>
    <w:rsid w:val="00EE60B9"/>
    <w:rsid w:val="00EF17CA"/>
    <w:rsid w:val="00EF5644"/>
    <w:rsid w:val="00EF783B"/>
    <w:rsid w:val="00F00478"/>
    <w:rsid w:val="00F05CDA"/>
    <w:rsid w:val="00F07E5C"/>
    <w:rsid w:val="00F10268"/>
    <w:rsid w:val="00F11759"/>
    <w:rsid w:val="00F13FB0"/>
    <w:rsid w:val="00F158F0"/>
    <w:rsid w:val="00F15C17"/>
    <w:rsid w:val="00F24DFA"/>
    <w:rsid w:val="00F27512"/>
    <w:rsid w:val="00F33065"/>
    <w:rsid w:val="00F33A82"/>
    <w:rsid w:val="00F3422B"/>
    <w:rsid w:val="00F3732E"/>
    <w:rsid w:val="00F441FA"/>
    <w:rsid w:val="00F46394"/>
    <w:rsid w:val="00F56785"/>
    <w:rsid w:val="00F62ECD"/>
    <w:rsid w:val="00F7005D"/>
    <w:rsid w:val="00F70BC0"/>
    <w:rsid w:val="00F7715A"/>
    <w:rsid w:val="00F87185"/>
    <w:rsid w:val="00FA170E"/>
    <w:rsid w:val="00FA20F5"/>
    <w:rsid w:val="00FB74CC"/>
    <w:rsid w:val="00FD147D"/>
    <w:rsid w:val="00FD2383"/>
    <w:rsid w:val="00FD25A4"/>
    <w:rsid w:val="00FD4B13"/>
    <w:rsid w:val="00FD4D50"/>
    <w:rsid w:val="00FE366C"/>
    <w:rsid w:val="00FE4503"/>
    <w:rsid w:val="00FF153C"/>
    <w:rsid w:val="00FF1D94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1031"/>
  <w15:docId w15:val="{318741DE-C406-4D05-81C0-C3CC31AD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E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8E2"/>
    <w:pPr>
      <w:spacing w:after="0" w:line="240" w:lineRule="auto"/>
    </w:pPr>
  </w:style>
  <w:style w:type="paragraph" w:customStyle="1" w:styleId="ConsPlusNormal">
    <w:name w:val="ConsPlusNormal"/>
    <w:rsid w:val="005C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4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394"/>
  </w:style>
  <w:style w:type="paragraph" w:styleId="a6">
    <w:name w:val="footer"/>
    <w:basedOn w:val="a"/>
    <w:link w:val="a7"/>
    <w:uiPriority w:val="99"/>
    <w:unhideWhenUsed/>
    <w:rsid w:val="00F4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394"/>
  </w:style>
  <w:style w:type="paragraph" w:styleId="a8">
    <w:name w:val="Balloon Text"/>
    <w:basedOn w:val="a"/>
    <w:link w:val="a9"/>
    <w:uiPriority w:val="99"/>
    <w:semiHidden/>
    <w:unhideWhenUsed/>
    <w:rsid w:val="00E4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8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E10C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50E04CE40CB872E3D88F5A6B1BBFF894D9610E2BE6259EC086C7E63C58605B5862F5A94BFB361D5AB8C0E57R7G3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E3F777C0E8D1FF58AD751E8DA5837C30B1EA4E34DC6108CEFFB2089C95FEEEAB3F811EC47BED8E61997F04EAC2C267A56BE70A87i445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E3F777C0E8D1FF58AD751E8DA5837C30B1EA4E34DC6108CEFFB2089C95FEEEAB3F811EC079ED8E61997F04EAC2C267A56BE70A87i445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F50E04CE40CB872E3D88F5A6B1BBFF894D9610E2BE6259EC086C7E63C58605A786775191B5F93191E0830F576526A5F33A507ARBG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50E04CE40CB872E3D88F5A6B1BBFF894D9610E2BE6259EC086C7E63C58605A78677569CB6A63484F1DB03577A39A4ED26527BB1RDG4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76DB-13A8-49CE-87C6-AFC39489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4987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57</cp:revision>
  <cp:lastPrinted>2018-12-07T13:23:00Z</cp:lastPrinted>
  <dcterms:created xsi:type="dcterms:W3CDTF">2018-11-06T08:38:00Z</dcterms:created>
  <dcterms:modified xsi:type="dcterms:W3CDTF">2018-12-07T13:32:00Z</dcterms:modified>
</cp:coreProperties>
</file>